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387" w:rsidRPr="00020387" w:rsidRDefault="00020387" w:rsidP="00020387">
      <w:pPr>
        <w:suppressAutoHyphens/>
        <w:jc w:val="center"/>
        <w:rPr>
          <w:b/>
          <w:sz w:val="28"/>
          <w:szCs w:val="28"/>
        </w:rPr>
      </w:pPr>
      <w:r w:rsidRPr="00020387">
        <w:rPr>
          <w:b/>
          <w:sz w:val="28"/>
          <w:szCs w:val="28"/>
        </w:rPr>
        <w:t>План мероприятий Барнаульской духовной семинарии, посвященный  «800-летию со дня рождения святого благоверного князя Александра Невского»</w:t>
      </w:r>
    </w:p>
    <w:p w:rsidR="00020387" w:rsidRDefault="00020387" w:rsidP="00020387">
      <w:pPr>
        <w:jc w:val="both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7"/>
        <w:gridCol w:w="7020"/>
        <w:gridCol w:w="1709"/>
      </w:tblGrid>
      <w:tr w:rsidR="00020387" w:rsidRPr="00020387" w:rsidTr="00166140">
        <w:trPr>
          <w:trHeight w:val="198"/>
        </w:trPr>
        <w:tc>
          <w:tcPr>
            <w:tcW w:w="877" w:type="dxa"/>
          </w:tcPr>
          <w:p w:rsidR="00020387" w:rsidRPr="00020387" w:rsidRDefault="00020387" w:rsidP="00166140">
            <w:pPr>
              <w:jc w:val="center"/>
              <w:rPr>
                <w:b/>
                <w:sz w:val="28"/>
                <w:szCs w:val="28"/>
              </w:rPr>
            </w:pPr>
            <w:r w:rsidRPr="00020387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7020" w:type="dxa"/>
          </w:tcPr>
          <w:p w:rsidR="00020387" w:rsidRPr="00020387" w:rsidRDefault="00020387" w:rsidP="00166140">
            <w:pPr>
              <w:tabs>
                <w:tab w:val="left" w:pos="2985"/>
              </w:tabs>
              <w:rPr>
                <w:b/>
                <w:sz w:val="28"/>
                <w:szCs w:val="28"/>
              </w:rPr>
            </w:pPr>
            <w:r w:rsidRPr="00020387">
              <w:rPr>
                <w:b/>
                <w:sz w:val="28"/>
                <w:szCs w:val="28"/>
              </w:rPr>
              <w:tab/>
              <w:t xml:space="preserve">Мероприятия </w:t>
            </w:r>
          </w:p>
        </w:tc>
        <w:tc>
          <w:tcPr>
            <w:tcW w:w="1709" w:type="dxa"/>
          </w:tcPr>
          <w:p w:rsidR="00020387" w:rsidRPr="00020387" w:rsidRDefault="00020387" w:rsidP="00166140">
            <w:pPr>
              <w:jc w:val="center"/>
              <w:rPr>
                <w:b/>
                <w:sz w:val="28"/>
                <w:szCs w:val="28"/>
              </w:rPr>
            </w:pPr>
            <w:r w:rsidRPr="00020387">
              <w:rPr>
                <w:b/>
                <w:sz w:val="28"/>
                <w:szCs w:val="28"/>
              </w:rPr>
              <w:t xml:space="preserve">Сроки </w:t>
            </w:r>
          </w:p>
        </w:tc>
      </w:tr>
      <w:tr w:rsidR="00020387" w:rsidRPr="00020387" w:rsidTr="00166140">
        <w:trPr>
          <w:trHeight w:val="623"/>
        </w:trPr>
        <w:tc>
          <w:tcPr>
            <w:tcW w:w="877" w:type="dxa"/>
          </w:tcPr>
          <w:p w:rsidR="00020387" w:rsidRPr="00020387" w:rsidRDefault="00020387" w:rsidP="00166140">
            <w:pPr>
              <w:jc w:val="center"/>
              <w:rPr>
                <w:sz w:val="28"/>
                <w:szCs w:val="28"/>
              </w:rPr>
            </w:pPr>
            <w:r w:rsidRPr="00020387">
              <w:rPr>
                <w:sz w:val="28"/>
                <w:szCs w:val="28"/>
              </w:rPr>
              <w:t>1.</w:t>
            </w:r>
          </w:p>
        </w:tc>
        <w:tc>
          <w:tcPr>
            <w:tcW w:w="7020" w:type="dxa"/>
          </w:tcPr>
          <w:p w:rsidR="00020387" w:rsidRPr="00020387" w:rsidRDefault="00020387" w:rsidP="00166140">
            <w:pPr>
              <w:tabs>
                <w:tab w:val="left" w:pos="2985"/>
              </w:tabs>
              <w:jc w:val="both"/>
              <w:rPr>
                <w:b/>
                <w:sz w:val="28"/>
                <w:szCs w:val="28"/>
              </w:rPr>
            </w:pPr>
            <w:r w:rsidRPr="00020387">
              <w:rPr>
                <w:sz w:val="28"/>
                <w:szCs w:val="28"/>
              </w:rPr>
              <w:t xml:space="preserve">Выставка книг, посвященная «800-летию со дня рождения св. </w:t>
            </w:r>
            <w:proofErr w:type="spellStart"/>
            <w:r w:rsidRPr="00020387">
              <w:rPr>
                <w:sz w:val="28"/>
                <w:szCs w:val="28"/>
              </w:rPr>
              <w:t>бл</w:t>
            </w:r>
            <w:proofErr w:type="spellEnd"/>
            <w:r w:rsidRPr="00020387">
              <w:rPr>
                <w:sz w:val="28"/>
                <w:szCs w:val="28"/>
              </w:rPr>
              <w:t>. кн. Александра Невского», из фондов библиотеки Барнаульской духовной семинарии</w:t>
            </w:r>
          </w:p>
        </w:tc>
        <w:tc>
          <w:tcPr>
            <w:tcW w:w="1709" w:type="dxa"/>
          </w:tcPr>
          <w:p w:rsidR="00020387" w:rsidRPr="00020387" w:rsidRDefault="00020387" w:rsidP="00166140">
            <w:pPr>
              <w:jc w:val="center"/>
              <w:rPr>
                <w:b/>
                <w:sz w:val="28"/>
                <w:szCs w:val="28"/>
              </w:rPr>
            </w:pPr>
            <w:r w:rsidRPr="00020387">
              <w:rPr>
                <w:sz w:val="28"/>
                <w:szCs w:val="28"/>
              </w:rPr>
              <w:t>в течени</w:t>
            </w:r>
            <w:proofErr w:type="gramStart"/>
            <w:r w:rsidRPr="00020387">
              <w:rPr>
                <w:sz w:val="28"/>
                <w:szCs w:val="28"/>
              </w:rPr>
              <w:t>и</w:t>
            </w:r>
            <w:proofErr w:type="gramEnd"/>
            <w:r w:rsidRPr="00020387">
              <w:rPr>
                <w:sz w:val="28"/>
                <w:szCs w:val="28"/>
              </w:rPr>
              <w:t xml:space="preserve"> 2021г.</w:t>
            </w:r>
          </w:p>
        </w:tc>
      </w:tr>
      <w:tr w:rsidR="00020387" w:rsidRPr="00020387" w:rsidTr="00166140">
        <w:trPr>
          <w:trHeight w:val="623"/>
        </w:trPr>
        <w:tc>
          <w:tcPr>
            <w:tcW w:w="877" w:type="dxa"/>
          </w:tcPr>
          <w:p w:rsidR="00020387" w:rsidRPr="00020387" w:rsidRDefault="00020387" w:rsidP="00166140">
            <w:pPr>
              <w:jc w:val="center"/>
              <w:rPr>
                <w:sz w:val="28"/>
                <w:szCs w:val="28"/>
              </w:rPr>
            </w:pPr>
            <w:r w:rsidRPr="00020387">
              <w:rPr>
                <w:sz w:val="28"/>
                <w:szCs w:val="28"/>
              </w:rPr>
              <w:t>2.</w:t>
            </w:r>
          </w:p>
        </w:tc>
        <w:tc>
          <w:tcPr>
            <w:tcW w:w="7020" w:type="dxa"/>
          </w:tcPr>
          <w:p w:rsidR="00020387" w:rsidRPr="00020387" w:rsidRDefault="00020387" w:rsidP="00166140">
            <w:pPr>
              <w:tabs>
                <w:tab w:val="left" w:pos="2985"/>
              </w:tabs>
              <w:jc w:val="both"/>
              <w:rPr>
                <w:sz w:val="28"/>
                <w:szCs w:val="28"/>
              </w:rPr>
            </w:pPr>
            <w:r w:rsidRPr="00020387">
              <w:rPr>
                <w:sz w:val="28"/>
                <w:szCs w:val="28"/>
              </w:rPr>
              <w:t xml:space="preserve">Мероприятия, посвященные «800-летию со дня рождения св. </w:t>
            </w:r>
            <w:proofErr w:type="spellStart"/>
            <w:r w:rsidRPr="00020387">
              <w:rPr>
                <w:sz w:val="28"/>
                <w:szCs w:val="28"/>
              </w:rPr>
              <w:t>бл</w:t>
            </w:r>
            <w:proofErr w:type="spellEnd"/>
            <w:r w:rsidRPr="00020387">
              <w:rPr>
                <w:sz w:val="28"/>
                <w:szCs w:val="28"/>
              </w:rPr>
              <w:t>. кн. Александра Невского», в рамках Дня православной книги</w:t>
            </w:r>
          </w:p>
        </w:tc>
        <w:tc>
          <w:tcPr>
            <w:tcW w:w="1709" w:type="dxa"/>
          </w:tcPr>
          <w:p w:rsidR="00020387" w:rsidRPr="00020387" w:rsidRDefault="00020387" w:rsidP="00166140">
            <w:pPr>
              <w:jc w:val="center"/>
              <w:rPr>
                <w:sz w:val="28"/>
                <w:szCs w:val="28"/>
              </w:rPr>
            </w:pPr>
            <w:r w:rsidRPr="00020387">
              <w:rPr>
                <w:sz w:val="28"/>
                <w:szCs w:val="28"/>
              </w:rPr>
              <w:t>март</w:t>
            </w:r>
          </w:p>
          <w:p w:rsidR="00020387" w:rsidRPr="00020387" w:rsidRDefault="00020387" w:rsidP="00166140">
            <w:pPr>
              <w:jc w:val="center"/>
              <w:rPr>
                <w:sz w:val="28"/>
                <w:szCs w:val="28"/>
              </w:rPr>
            </w:pPr>
            <w:r w:rsidRPr="00020387">
              <w:rPr>
                <w:sz w:val="28"/>
                <w:szCs w:val="28"/>
              </w:rPr>
              <w:t>2021г.</w:t>
            </w:r>
          </w:p>
        </w:tc>
      </w:tr>
      <w:tr w:rsidR="00020387" w:rsidRPr="00020387" w:rsidTr="00166140">
        <w:trPr>
          <w:trHeight w:val="623"/>
        </w:trPr>
        <w:tc>
          <w:tcPr>
            <w:tcW w:w="877" w:type="dxa"/>
          </w:tcPr>
          <w:p w:rsidR="00020387" w:rsidRPr="00020387" w:rsidRDefault="00020387" w:rsidP="00166140">
            <w:pPr>
              <w:jc w:val="center"/>
              <w:rPr>
                <w:sz w:val="28"/>
                <w:szCs w:val="28"/>
              </w:rPr>
            </w:pPr>
            <w:r w:rsidRPr="00020387">
              <w:rPr>
                <w:sz w:val="28"/>
                <w:szCs w:val="28"/>
              </w:rPr>
              <w:t>3.</w:t>
            </w:r>
          </w:p>
        </w:tc>
        <w:tc>
          <w:tcPr>
            <w:tcW w:w="7020" w:type="dxa"/>
          </w:tcPr>
          <w:p w:rsidR="00020387" w:rsidRPr="00020387" w:rsidRDefault="00020387" w:rsidP="00166140">
            <w:pPr>
              <w:tabs>
                <w:tab w:val="left" w:pos="2985"/>
              </w:tabs>
              <w:jc w:val="both"/>
              <w:rPr>
                <w:sz w:val="28"/>
                <w:szCs w:val="28"/>
              </w:rPr>
            </w:pPr>
            <w:r w:rsidRPr="00020387">
              <w:rPr>
                <w:sz w:val="28"/>
                <w:szCs w:val="28"/>
              </w:rPr>
              <w:t xml:space="preserve">Лекция-беседа «Образ св. </w:t>
            </w:r>
            <w:proofErr w:type="spellStart"/>
            <w:r w:rsidRPr="00020387">
              <w:rPr>
                <w:sz w:val="28"/>
                <w:szCs w:val="28"/>
              </w:rPr>
              <w:t>бл</w:t>
            </w:r>
            <w:proofErr w:type="spellEnd"/>
            <w:r w:rsidRPr="00020387">
              <w:rPr>
                <w:sz w:val="28"/>
                <w:szCs w:val="28"/>
              </w:rPr>
              <w:t xml:space="preserve">. кн. Александра </w:t>
            </w:r>
            <w:proofErr w:type="gramStart"/>
            <w:r w:rsidRPr="00020387">
              <w:rPr>
                <w:sz w:val="28"/>
                <w:szCs w:val="28"/>
              </w:rPr>
              <w:t>Невского</w:t>
            </w:r>
            <w:proofErr w:type="gramEnd"/>
            <w:r w:rsidRPr="00020387">
              <w:rPr>
                <w:sz w:val="28"/>
                <w:szCs w:val="28"/>
              </w:rPr>
              <w:t xml:space="preserve"> в иконописи» </w:t>
            </w:r>
          </w:p>
        </w:tc>
        <w:tc>
          <w:tcPr>
            <w:tcW w:w="1709" w:type="dxa"/>
          </w:tcPr>
          <w:p w:rsidR="00020387" w:rsidRPr="00020387" w:rsidRDefault="00020387" w:rsidP="00166140">
            <w:pPr>
              <w:jc w:val="center"/>
              <w:rPr>
                <w:sz w:val="28"/>
                <w:szCs w:val="28"/>
              </w:rPr>
            </w:pPr>
            <w:r w:rsidRPr="00020387">
              <w:rPr>
                <w:sz w:val="28"/>
                <w:szCs w:val="28"/>
              </w:rPr>
              <w:t>ноябрь 2021г.</w:t>
            </w:r>
          </w:p>
        </w:tc>
      </w:tr>
      <w:tr w:rsidR="00020387" w:rsidRPr="00020387" w:rsidTr="00166140">
        <w:trPr>
          <w:trHeight w:val="304"/>
        </w:trPr>
        <w:tc>
          <w:tcPr>
            <w:tcW w:w="877" w:type="dxa"/>
          </w:tcPr>
          <w:p w:rsidR="00020387" w:rsidRPr="00020387" w:rsidRDefault="00020387" w:rsidP="00166140">
            <w:pPr>
              <w:jc w:val="center"/>
              <w:rPr>
                <w:sz w:val="28"/>
                <w:szCs w:val="28"/>
              </w:rPr>
            </w:pPr>
            <w:r w:rsidRPr="00020387">
              <w:rPr>
                <w:sz w:val="28"/>
                <w:szCs w:val="28"/>
              </w:rPr>
              <w:t>4.</w:t>
            </w:r>
          </w:p>
        </w:tc>
        <w:tc>
          <w:tcPr>
            <w:tcW w:w="7020" w:type="dxa"/>
          </w:tcPr>
          <w:p w:rsidR="00020387" w:rsidRPr="00020387" w:rsidRDefault="00020387" w:rsidP="00166140">
            <w:pPr>
              <w:suppressAutoHyphens/>
              <w:jc w:val="both"/>
              <w:rPr>
                <w:sz w:val="28"/>
                <w:szCs w:val="28"/>
              </w:rPr>
            </w:pPr>
            <w:r w:rsidRPr="00020387">
              <w:rPr>
                <w:sz w:val="28"/>
                <w:szCs w:val="28"/>
              </w:rPr>
              <w:t xml:space="preserve">Научно-практическая конференция «История храмов св. </w:t>
            </w:r>
            <w:proofErr w:type="spellStart"/>
            <w:r w:rsidRPr="00020387">
              <w:rPr>
                <w:sz w:val="28"/>
                <w:szCs w:val="28"/>
              </w:rPr>
              <w:t>бл</w:t>
            </w:r>
            <w:proofErr w:type="spellEnd"/>
            <w:r w:rsidRPr="00020387">
              <w:rPr>
                <w:sz w:val="28"/>
                <w:szCs w:val="28"/>
              </w:rPr>
              <w:t>. кн. Александра Невского на карте Православного Алтая»</w:t>
            </w:r>
          </w:p>
        </w:tc>
        <w:tc>
          <w:tcPr>
            <w:tcW w:w="1709" w:type="dxa"/>
          </w:tcPr>
          <w:p w:rsidR="00020387" w:rsidRPr="00020387" w:rsidRDefault="00020387" w:rsidP="00166140">
            <w:pPr>
              <w:jc w:val="center"/>
              <w:rPr>
                <w:sz w:val="28"/>
                <w:szCs w:val="28"/>
              </w:rPr>
            </w:pPr>
            <w:r w:rsidRPr="00020387">
              <w:rPr>
                <w:sz w:val="28"/>
                <w:szCs w:val="28"/>
              </w:rPr>
              <w:t>ноябрь 2021г.</w:t>
            </w:r>
          </w:p>
        </w:tc>
      </w:tr>
      <w:tr w:rsidR="00020387" w:rsidRPr="00020387" w:rsidTr="00166140">
        <w:trPr>
          <w:trHeight w:val="304"/>
        </w:trPr>
        <w:tc>
          <w:tcPr>
            <w:tcW w:w="877" w:type="dxa"/>
          </w:tcPr>
          <w:p w:rsidR="00020387" w:rsidRPr="00020387" w:rsidRDefault="00020387" w:rsidP="00166140">
            <w:pPr>
              <w:jc w:val="center"/>
              <w:rPr>
                <w:sz w:val="28"/>
                <w:szCs w:val="28"/>
              </w:rPr>
            </w:pPr>
            <w:r w:rsidRPr="00020387">
              <w:rPr>
                <w:sz w:val="28"/>
                <w:szCs w:val="28"/>
              </w:rPr>
              <w:t>5.</w:t>
            </w:r>
          </w:p>
        </w:tc>
        <w:tc>
          <w:tcPr>
            <w:tcW w:w="7020" w:type="dxa"/>
          </w:tcPr>
          <w:p w:rsidR="00020387" w:rsidRPr="00020387" w:rsidRDefault="00020387" w:rsidP="00166140">
            <w:pPr>
              <w:suppressAutoHyphens/>
              <w:jc w:val="both"/>
              <w:rPr>
                <w:sz w:val="28"/>
                <w:szCs w:val="28"/>
              </w:rPr>
            </w:pPr>
            <w:r w:rsidRPr="00020387">
              <w:rPr>
                <w:sz w:val="28"/>
                <w:szCs w:val="28"/>
              </w:rPr>
              <w:t xml:space="preserve">Мероприятия, посвященные «800-летию со дня рождения св. </w:t>
            </w:r>
            <w:proofErr w:type="spellStart"/>
            <w:r w:rsidRPr="00020387">
              <w:rPr>
                <w:sz w:val="28"/>
                <w:szCs w:val="28"/>
              </w:rPr>
              <w:t>бл</w:t>
            </w:r>
            <w:proofErr w:type="spellEnd"/>
            <w:r w:rsidRPr="00020387">
              <w:rPr>
                <w:sz w:val="28"/>
                <w:szCs w:val="28"/>
              </w:rPr>
              <w:t>. кн. Александра Невского», в рамках Рождественских образовательных чтений</w:t>
            </w:r>
          </w:p>
        </w:tc>
        <w:tc>
          <w:tcPr>
            <w:tcW w:w="1709" w:type="dxa"/>
          </w:tcPr>
          <w:p w:rsidR="00020387" w:rsidRPr="00020387" w:rsidRDefault="00020387" w:rsidP="00166140">
            <w:pPr>
              <w:jc w:val="center"/>
              <w:rPr>
                <w:sz w:val="28"/>
                <w:szCs w:val="28"/>
              </w:rPr>
            </w:pPr>
            <w:r w:rsidRPr="00020387">
              <w:rPr>
                <w:sz w:val="28"/>
                <w:szCs w:val="28"/>
              </w:rPr>
              <w:t>ноябрь 2021г.</w:t>
            </w:r>
          </w:p>
        </w:tc>
      </w:tr>
    </w:tbl>
    <w:p w:rsidR="00020387" w:rsidRPr="00020387" w:rsidRDefault="00020387" w:rsidP="00020387">
      <w:pPr>
        <w:jc w:val="both"/>
        <w:rPr>
          <w:sz w:val="28"/>
          <w:szCs w:val="28"/>
        </w:rPr>
      </w:pPr>
    </w:p>
    <w:p w:rsidR="00CF0D5F" w:rsidRPr="00020387" w:rsidRDefault="00CF0D5F" w:rsidP="00020387">
      <w:pPr>
        <w:suppressAutoHyphens/>
        <w:jc w:val="both"/>
        <w:rPr>
          <w:sz w:val="28"/>
          <w:szCs w:val="28"/>
        </w:rPr>
      </w:pPr>
    </w:p>
    <w:sectPr w:rsidR="00CF0D5F" w:rsidRPr="00020387" w:rsidSect="00CF0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0387"/>
    <w:rsid w:val="00020387"/>
    <w:rsid w:val="009146C3"/>
    <w:rsid w:val="00BB1237"/>
    <w:rsid w:val="00CF0D5F"/>
    <w:rsid w:val="00EF7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</cp:revision>
  <dcterms:created xsi:type="dcterms:W3CDTF">2017-12-06T05:15:00Z</dcterms:created>
  <dcterms:modified xsi:type="dcterms:W3CDTF">2017-12-06T05:16:00Z</dcterms:modified>
</cp:coreProperties>
</file>