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75" w:rsidRPr="00711377" w:rsidRDefault="00783D75" w:rsidP="00711377">
      <w:pPr>
        <w:spacing w:after="0"/>
        <w:jc w:val="center"/>
        <w:rPr>
          <w:rFonts w:ascii="Times New Roman" w:hAnsi="Times New Roman"/>
          <w:b/>
          <w:sz w:val="26"/>
          <w:szCs w:val="26"/>
        </w:rPr>
      </w:pPr>
      <w:r w:rsidRPr="00711377">
        <w:rPr>
          <w:rFonts w:ascii="Times New Roman" w:hAnsi="Times New Roman"/>
          <w:b/>
          <w:sz w:val="26"/>
          <w:szCs w:val="26"/>
        </w:rPr>
        <w:t>Гонения на верующих после событий 1917 г.</w:t>
      </w:r>
    </w:p>
    <w:p w:rsidR="00783D75" w:rsidRPr="00711377" w:rsidRDefault="00783D75" w:rsidP="00711377">
      <w:pPr>
        <w:spacing w:after="0"/>
        <w:jc w:val="both"/>
        <w:rPr>
          <w:rFonts w:ascii="Times New Roman" w:hAnsi="Times New Roman"/>
          <w:b/>
          <w:sz w:val="26"/>
          <w:szCs w:val="26"/>
        </w:rPr>
      </w:pP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После вынужденного отречения императора Николая </w:t>
      </w:r>
      <w:r w:rsidRPr="00711377">
        <w:rPr>
          <w:rFonts w:ascii="Times New Roman" w:hAnsi="Times New Roman"/>
          <w:sz w:val="26"/>
          <w:szCs w:val="26"/>
          <w:lang w:val="en-US"/>
        </w:rPr>
        <w:t>II</w:t>
      </w:r>
      <w:r w:rsidRPr="00711377">
        <w:rPr>
          <w:rFonts w:ascii="Times New Roman" w:hAnsi="Times New Roman"/>
          <w:sz w:val="26"/>
          <w:szCs w:val="26"/>
        </w:rPr>
        <w:t xml:space="preserve"> от престола, 9 марта (по ст. ст.) Святейший Синод издал послание к народу, в котором говорилось: «Свершилась воля Божия. Россия вступила на путь новой государственной жизни. Да благословит Господь нашу великую Родину счастьем и славой на </w:t>
      </w:r>
      <w:proofErr w:type="spellStart"/>
      <w:r w:rsidRPr="00711377">
        <w:rPr>
          <w:rFonts w:ascii="Times New Roman" w:hAnsi="Times New Roman"/>
          <w:sz w:val="26"/>
          <w:szCs w:val="26"/>
        </w:rPr>
        <w:t>ея</w:t>
      </w:r>
      <w:proofErr w:type="spellEnd"/>
      <w:r w:rsidRPr="00711377">
        <w:rPr>
          <w:rFonts w:ascii="Times New Roman" w:hAnsi="Times New Roman"/>
          <w:sz w:val="26"/>
          <w:szCs w:val="26"/>
        </w:rPr>
        <w:t xml:space="preserve"> новом пути»</w:t>
      </w:r>
      <w:r w:rsidRPr="00711377">
        <w:rPr>
          <w:rStyle w:val="a3"/>
          <w:rFonts w:ascii="Times New Roman" w:hAnsi="Times New Roman"/>
          <w:sz w:val="26"/>
          <w:szCs w:val="26"/>
        </w:rPr>
        <w:footnoteReference w:id="2"/>
      </w:r>
      <w:r w:rsidRPr="00711377">
        <w:rPr>
          <w:rFonts w:ascii="Times New Roman" w:hAnsi="Times New Roman"/>
          <w:sz w:val="26"/>
          <w:szCs w:val="26"/>
        </w:rPr>
        <w:t>. Этим воззванием Синод не просто признал легитимность государственного переворота, но и призвал весь верующий народ России рассматривать это, как свершившуюся волю Божию. Многие представители духовенства, по-видимому, действительно рассматривали смену правительства, как некое «окно» в светлое будущее для русской Церкви, возлагали определенные упования на Временное правительство, что оно освободит Церковь от удушающей опеки государства, позволит ей самостоятельно развиваться и жить своей, сугубо церковной, духовно-нравственной жизнью. И с начала, казалось, все так и шло. Уже новое правительство, наконец-то, разрешило созыв Поместного Собора, даже ассигновало один млн. рублей на нужды Собора</w:t>
      </w:r>
      <w:r w:rsidRPr="00711377">
        <w:rPr>
          <w:rStyle w:val="a3"/>
          <w:rFonts w:ascii="Times New Roman" w:hAnsi="Times New Roman"/>
          <w:sz w:val="26"/>
          <w:szCs w:val="26"/>
        </w:rPr>
        <w:footnoteReference w:id="3"/>
      </w:r>
      <w:r w:rsidRPr="00711377">
        <w:rPr>
          <w:rFonts w:ascii="Times New Roman" w:hAnsi="Times New Roman"/>
          <w:sz w:val="26"/>
          <w:szCs w:val="26"/>
        </w:rPr>
        <w:t xml:space="preserve">. Но развитие событий очень быстро показало, что у государства теперь совсем другие цели и интересы, а народ, в каком-то </w:t>
      </w:r>
      <w:proofErr w:type="spellStart"/>
      <w:r w:rsidRPr="00711377">
        <w:rPr>
          <w:rFonts w:ascii="Times New Roman" w:hAnsi="Times New Roman"/>
          <w:sz w:val="26"/>
          <w:szCs w:val="26"/>
        </w:rPr>
        <w:t>апостасийном</w:t>
      </w:r>
      <w:proofErr w:type="spellEnd"/>
      <w:r w:rsidRPr="00711377">
        <w:rPr>
          <w:rFonts w:ascii="Times New Roman" w:hAnsi="Times New Roman"/>
          <w:sz w:val="26"/>
          <w:szCs w:val="26"/>
        </w:rPr>
        <w:t xml:space="preserve"> безумстве все больше и больше восставал против Церкви.</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В армиях уже мало кто из солдат приступал к таинствам Исповеди и Причастия, крестьянство, почувствовав свою власть, стало отбирать вместе с помещичьими землями и церковные, московские власти конфисковали в черте города все монастырские и церковные земли.</w:t>
      </w:r>
      <w:r w:rsidRPr="00711377">
        <w:rPr>
          <w:rStyle w:val="a3"/>
          <w:rFonts w:ascii="Times New Roman" w:hAnsi="Times New Roman"/>
          <w:sz w:val="26"/>
          <w:szCs w:val="26"/>
        </w:rPr>
        <w:footnoteReference w:id="4"/>
      </w:r>
      <w:r w:rsidRPr="00711377">
        <w:rPr>
          <w:rFonts w:ascii="Times New Roman" w:hAnsi="Times New Roman"/>
          <w:sz w:val="26"/>
          <w:szCs w:val="26"/>
        </w:rPr>
        <w:t xml:space="preserve"> Временное правительство в июне приняло постановление о передаче всех церковно-приходских школ в Министерство народного просвещения.</w:t>
      </w:r>
      <w:r w:rsidRPr="00711377">
        <w:rPr>
          <w:rStyle w:val="a3"/>
          <w:rFonts w:ascii="Times New Roman" w:hAnsi="Times New Roman"/>
          <w:sz w:val="26"/>
          <w:szCs w:val="26"/>
        </w:rPr>
        <w:footnoteReference w:id="5"/>
      </w:r>
    </w:p>
    <w:p w:rsidR="00783D75" w:rsidRPr="00711377" w:rsidRDefault="00783D75" w:rsidP="00711377">
      <w:pPr>
        <w:spacing w:after="0"/>
        <w:ind w:firstLine="708"/>
        <w:jc w:val="both"/>
        <w:rPr>
          <w:rFonts w:ascii="Times New Roman" w:hAnsi="Times New Roman"/>
          <w:sz w:val="26"/>
          <w:szCs w:val="26"/>
        </w:rPr>
      </w:pP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Но самые ужасные для Церкви события начались после Октябрьского переворота 1917 г., когда большевики насильственным образом захватили власть в свои руки. Последующая </w:t>
      </w:r>
      <w:r w:rsidRPr="00F44544">
        <w:rPr>
          <w:rFonts w:ascii="Times New Roman" w:hAnsi="Times New Roman"/>
          <w:sz w:val="26"/>
          <w:szCs w:val="26"/>
          <w:u w:val="single"/>
        </w:rPr>
        <w:t>политика большевиков носила ярко выраженный антирелигиозный характер</w:t>
      </w:r>
      <w:r w:rsidRPr="00711377">
        <w:rPr>
          <w:rFonts w:ascii="Times New Roman" w:hAnsi="Times New Roman"/>
          <w:sz w:val="26"/>
          <w:szCs w:val="26"/>
        </w:rPr>
        <w:t xml:space="preserve">. Религия объявлялась «опиумом» для народа, который только помрачает чистые умы пролетариата и не позволяет ему построить справедливое социалистическое общество, где все свободны и равны. Церковь воспринимается, как носительница монархической идеологии, пособница эксплуататорского строя, а в последствие,  и как контрреволюционная организация. Построение же социализма могло идти только революционным путем, путем борьбы </w:t>
      </w:r>
      <w:proofErr w:type="gramStart"/>
      <w:r w:rsidRPr="00711377">
        <w:rPr>
          <w:rFonts w:ascii="Times New Roman" w:hAnsi="Times New Roman"/>
          <w:sz w:val="26"/>
          <w:szCs w:val="26"/>
        </w:rPr>
        <w:t>с</w:t>
      </w:r>
      <w:proofErr w:type="gramEnd"/>
      <w:r w:rsidRPr="00711377">
        <w:rPr>
          <w:rFonts w:ascii="Times New Roman" w:hAnsi="Times New Roman"/>
          <w:sz w:val="26"/>
          <w:szCs w:val="26"/>
        </w:rPr>
        <w:t xml:space="preserve"> </w:t>
      </w:r>
      <w:proofErr w:type="gramStart"/>
      <w:r w:rsidRPr="00711377">
        <w:rPr>
          <w:rFonts w:ascii="Times New Roman" w:hAnsi="Times New Roman"/>
          <w:sz w:val="26"/>
          <w:szCs w:val="26"/>
        </w:rPr>
        <w:t>буржуазным</w:t>
      </w:r>
      <w:proofErr w:type="gramEnd"/>
      <w:r w:rsidRPr="00711377">
        <w:rPr>
          <w:rFonts w:ascii="Times New Roman" w:hAnsi="Times New Roman"/>
          <w:sz w:val="26"/>
          <w:szCs w:val="26"/>
        </w:rPr>
        <w:t xml:space="preserve"> и духовным сословиями вплоть до их полного уничтожения.</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Атеизм, как отрицающее религию мировоззрение, не будучи формально провозглашённым в СССР элементом государственной идеологии, активно поддерживался партийными и государственными органами до 1988 года, когда произошла политическая и идеологическая либерализация режима. Известно </w:t>
      </w:r>
      <w:r w:rsidRPr="00F44544">
        <w:rPr>
          <w:rFonts w:ascii="Times New Roman" w:hAnsi="Times New Roman"/>
          <w:sz w:val="26"/>
          <w:szCs w:val="26"/>
          <w:u w:val="single"/>
        </w:rPr>
        <w:t>высказывание Ленина о борьбе с религией</w:t>
      </w:r>
      <w:r w:rsidRPr="00711377">
        <w:rPr>
          <w:rFonts w:ascii="Times New Roman" w:hAnsi="Times New Roman"/>
          <w:sz w:val="26"/>
          <w:szCs w:val="26"/>
        </w:rPr>
        <w:t xml:space="preserve">: «Мы должны бороться с религией. Это — азбука всего материализма и, следовательно, марксизма. Но марксизм не есть материализм, остановившийся на азбуке. Марксизм идет </w:t>
      </w:r>
      <w:r w:rsidRPr="00711377">
        <w:rPr>
          <w:rFonts w:ascii="Times New Roman" w:hAnsi="Times New Roman"/>
          <w:sz w:val="26"/>
          <w:szCs w:val="26"/>
        </w:rPr>
        <w:lastRenderedPageBreak/>
        <w:t>дальше. Он говорит: надо уметь бороться с религией, а для этого надо материалистически объяснить источник веры и религии у масс»</w:t>
      </w:r>
      <w:r w:rsidRPr="00711377">
        <w:rPr>
          <w:rStyle w:val="aa"/>
          <w:rFonts w:ascii="Times New Roman" w:hAnsi="Times New Roman"/>
          <w:sz w:val="26"/>
          <w:szCs w:val="26"/>
        </w:rPr>
        <w:footnoteReference w:id="6"/>
      </w:r>
      <w:r w:rsidRPr="00711377">
        <w:rPr>
          <w:rFonts w:ascii="Times New Roman" w:hAnsi="Times New Roman"/>
          <w:sz w:val="26"/>
          <w:szCs w:val="26"/>
        </w:rPr>
        <w:t>.</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Церковь начинает вытесняться из всех сфер политической, экономической, просветительской, культурной жизни страны. Упраздняются все привилегии духовенства, все дело образования передается в ведение Народного комиссариата просвещения, прекращаются все выплаты на содержание церквей, священников, преподавателей Закона Божия и т. д.</w:t>
      </w:r>
      <w:r w:rsidRPr="00711377">
        <w:rPr>
          <w:rStyle w:val="a3"/>
          <w:rFonts w:ascii="Times New Roman" w:hAnsi="Times New Roman"/>
          <w:sz w:val="26"/>
          <w:szCs w:val="26"/>
        </w:rPr>
        <w:footnoteReference w:id="7"/>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27 октября (по ст. ст.) 1917 года II Всероссийским Съездом Советов Рабочих, Солдатских и Крестьянских Депутатов был принят </w:t>
      </w:r>
      <w:r w:rsidRPr="00F44544">
        <w:rPr>
          <w:rFonts w:ascii="Times New Roman" w:hAnsi="Times New Roman"/>
          <w:sz w:val="26"/>
          <w:szCs w:val="26"/>
          <w:u w:val="single"/>
        </w:rPr>
        <w:t>Декрет о земле</w:t>
      </w:r>
      <w:r w:rsidRPr="00711377">
        <w:rPr>
          <w:rFonts w:ascii="Times New Roman" w:hAnsi="Times New Roman"/>
          <w:sz w:val="26"/>
          <w:szCs w:val="26"/>
        </w:rPr>
        <w:t>, согласно которому, принадлежавшие Церкви земли, среди прочих, переходили «в распоряжение Волостных Земельных Комитетов и Уездных Советов Крестьянских Депутатов впредь до разрешения Учредительным Собранием вопроса о земле»</w:t>
      </w:r>
      <w:r w:rsidRPr="00711377">
        <w:rPr>
          <w:rStyle w:val="aa"/>
          <w:rFonts w:ascii="Times New Roman" w:hAnsi="Times New Roman"/>
          <w:sz w:val="26"/>
          <w:szCs w:val="26"/>
        </w:rPr>
        <w:footnoteReference w:id="8"/>
      </w:r>
      <w:r w:rsidRPr="00711377">
        <w:rPr>
          <w:rFonts w:ascii="Times New Roman" w:hAnsi="Times New Roman"/>
          <w:sz w:val="26"/>
          <w:szCs w:val="26"/>
        </w:rPr>
        <w:t>.</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Согласно декрету </w:t>
      </w:r>
      <w:r w:rsidRPr="00F44544">
        <w:rPr>
          <w:rFonts w:ascii="Times New Roman" w:hAnsi="Times New Roman"/>
          <w:sz w:val="26"/>
          <w:szCs w:val="26"/>
          <w:u w:val="single"/>
        </w:rPr>
        <w:t>«О расторжении брака»</w:t>
      </w:r>
      <w:r w:rsidRPr="00711377">
        <w:rPr>
          <w:rFonts w:ascii="Times New Roman" w:hAnsi="Times New Roman"/>
          <w:sz w:val="26"/>
          <w:szCs w:val="26"/>
        </w:rPr>
        <w:t xml:space="preserve"> (16 декабря 1917 г.)</w:t>
      </w:r>
      <w:r w:rsidRPr="00F44544">
        <w:rPr>
          <w:rFonts w:ascii="Times New Roman" w:hAnsi="Times New Roman"/>
          <w:sz w:val="26"/>
          <w:szCs w:val="26"/>
          <w:vertAlign w:val="superscript"/>
        </w:rPr>
        <w:t>[5]</w:t>
      </w:r>
      <w:r w:rsidRPr="00711377">
        <w:rPr>
          <w:rFonts w:ascii="Times New Roman" w:hAnsi="Times New Roman"/>
          <w:sz w:val="26"/>
          <w:szCs w:val="26"/>
        </w:rPr>
        <w:t xml:space="preserve"> и декрету </w:t>
      </w:r>
      <w:r w:rsidRPr="00F44544">
        <w:rPr>
          <w:rFonts w:ascii="Times New Roman" w:hAnsi="Times New Roman"/>
          <w:sz w:val="26"/>
          <w:szCs w:val="26"/>
          <w:u w:val="single"/>
        </w:rPr>
        <w:t>«О гражданском браке, о детях и о ведении книг актов состояния»</w:t>
      </w:r>
      <w:r w:rsidRPr="00711377">
        <w:rPr>
          <w:rFonts w:ascii="Times New Roman" w:hAnsi="Times New Roman"/>
          <w:sz w:val="26"/>
          <w:szCs w:val="26"/>
        </w:rPr>
        <w:t xml:space="preserve"> (18 декабря 1917 г.)</w:t>
      </w:r>
      <w:r w:rsidRPr="00F44544">
        <w:rPr>
          <w:rFonts w:ascii="Times New Roman" w:hAnsi="Times New Roman"/>
          <w:sz w:val="26"/>
          <w:szCs w:val="26"/>
          <w:vertAlign w:val="superscript"/>
        </w:rPr>
        <w:t>[6][7]</w:t>
      </w:r>
      <w:r w:rsidRPr="00711377">
        <w:rPr>
          <w:rFonts w:ascii="Times New Roman" w:hAnsi="Times New Roman"/>
          <w:sz w:val="26"/>
          <w:szCs w:val="26"/>
        </w:rPr>
        <w:t xml:space="preserve"> брак объявлялся частным делом, а соблюдение или несоблюдения религиозных обрядов больше не оказывало влияние на юридические отношения между супругами, а также между родителями и детьми.</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20 января 1918 г. издается декрет Совета Народных Комиссаров (СНК) </w:t>
      </w:r>
      <w:r w:rsidRPr="00F44544">
        <w:rPr>
          <w:rFonts w:ascii="Times New Roman" w:hAnsi="Times New Roman"/>
          <w:sz w:val="26"/>
          <w:szCs w:val="26"/>
          <w:u w:val="single"/>
        </w:rPr>
        <w:t>«Об отделении Церкви от государства и школы от Церкви»</w:t>
      </w:r>
      <w:r w:rsidRPr="00711377">
        <w:rPr>
          <w:rFonts w:ascii="Times New Roman" w:hAnsi="Times New Roman"/>
          <w:sz w:val="26"/>
          <w:szCs w:val="26"/>
        </w:rPr>
        <w:t>.</w:t>
      </w:r>
      <w:r w:rsidRPr="00711377">
        <w:rPr>
          <w:rStyle w:val="a3"/>
          <w:rFonts w:ascii="Times New Roman" w:hAnsi="Times New Roman"/>
          <w:sz w:val="26"/>
          <w:szCs w:val="26"/>
        </w:rPr>
        <w:footnoteReference w:id="9"/>
      </w:r>
      <w:r w:rsidRPr="00711377">
        <w:rPr>
          <w:rFonts w:ascii="Times New Roman" w:hAnsi="Times New Roman"/>
          <w:sz w:val="26"/>
          <w:szCs w:val="26"/>
        </w:rPr>
        <w:t xml:space="preserve"> Этот декрет не просто отделил Церковь от государства, но и сильно «урезал» ее права. Так Акты гражданского состояния предписывалось вести исключительно гражданской власти, школа отделялась от Церкви, запрещалось преподавание религиозных предметов во всех учебных заведениях. Церковь лишалась каких-либо прав собственности, а все имущество религиозных и церковных обществ объявлялось народным достоянием.</w:t>
      </w:r>
      <w:r w:rsidR="00CB0852" w:rsidRPr="00711377">
        <w:rPr>
          <w:rFonts w:ascii="Times New Roman" w:hAnsi="Times New Roman"/>
          <w:sz w:val="26"/>
          <w:szCs w:val="26"/>
        </w:rPr>
        <w:t xml:space="preserve"> Монастыри переделываются под рабочие коммуны и артели, монахи, в последствие, выселяются. В 1923 г. Соловецкий монастырь превращается в самый известный лагерь для заключенных СЛОН – Соловецкий лагерь особого назначения.</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С сентября 1918 г. Совнарком принимает </w:t>
      </w:r>
      <w:r w:rsidRPr="00F44544">
        <w:rPr>
          <w:rFonts w:ascii="Times New Roman" w:hAnsi="Times New Roman"/>
          <w:sz w:val="26"/>
          <w:szCs w:val="26"/>
          <w:u w:val="single"/>
        </w:rPr>
        <w:t>Декрет о красном терроре</w:t>
      </w:r>
      <w:r w:rsidRPr="00711377">
        <w:rPr>
          <w:rFonts w:ascii="Times New Roman" w:hAnsi="Times New Roman"/>
          <w:sz w:val="26"/>
          <w:szCs w:val="26"/>
        </w:rPr>
        <w:t xml:space="preserve">. Наверное, один из самых бесчеловечных документов, который наилучшим образом раскрывал идейную политику большевистской власти. Победа любой ценой, хорошо то, что полезно власти, а что мешает власти, то необходимо уничтожать. Этот декрет повлек за собой массовые расстрелы без суда и следствия не только духовных и верующих лиц, но всех неугодных людей для новой власти: кулаков, дворян, помещиков, казаков, офицеров, ученых и пр. Уничтожались не отдельные личности за свои взгляды или политические убеждения, а целые классы, слои общества, не вписывающиеся в </w:t>
      </w:r>
      <w:proofErr w:type="gramStart"/>
      <w:r w:rsidRPr="00711377">
        <w:rPr>
          <w:rFonts w:ascii="Times New Roman" w:hAnsi="Times New Roman"/>
          <w:sz w:val="26"/>
          <w:szCs w:val="26"/>
        </w:rPr>
        <w:t>идейную</w:t>
      </w:r>
      <w:proofErr w:type="gramEnd"/>
      <w:r w:rsidRPr="00711377">
        <w:rPr>
          <w:rFonts w:ascii="Times New Roman" w:hAnsi="Times New Roman"/>
          <w:sz w:val="26"/>
          <w:szCs w:val="26"/>
        </w:rPr>
        <w:t xml:space="preserve"> концепция новой власти. Как говорил известный чекист того времени </w:t>
      </w:r>
      <w:r w:rsidRPr="00F44544">
        <w:rPr>
          <w:rFonts w:ascii="Times New Roman" w:hAnsi="Times New Roman"/>
          <w:sz w:val="26"/>
          <w:szCs w:val="26"/>
          <w:u w:val="single"/>
        </w:rPr>
        <w:t>М.И. Лацис</w:t>
      </w:r>
      <w:r w:rsidRPr="00711377">
        <w:rPr>
          <w:rFonts w:ascii="Times New Roman" w:hAnsi="Times New Roman"/>
          <w:sz w:val="26"/>
          <w:szCs w:val="26"/>
        </w:rPr>
        <w:t xml:space="preserve">: «Мы не ведём войны против отдельных лиц. Мы истребляем буржуазию как класс. Не ищите на следствии материалов и доказательств того, что обвиняемый действовал делом или словом против советской власти. Первый вопрос, </w:t>
      </w:r>
      <w:r w:rsidRPr="00711377">
        <w:rPr>
          <w:rFonts w:ascii="Times New Roman" w:hAnsi="Times New Roman"/>
          <w:sz w:val="26"/>
          <w:szCs w:val="26"/>
        </w:rPr>
        <w:lastRenderedPageBreak/>
        <w:t>который мы должны ему предложить, — к какому классу он принадлежит</w:t>
      </w:r>
      <w:proofErr w:type="gramStart"/>
      <w:r w:rsidRPr="00711377">
        <w:rPr>
          <w:rFonts w:ascii="Times New Roman" w:hAnsi="Times New Roman"/>
          <w:sz w:val="26"/>
          <w:szCs w:val="26"/>
        </w:rPr>
        <w:t>… В</w:t>
      </w:r>
      <w:proofErr w:type="gramEnd"/>
      <w:r w:rsidRPr="00711377">
        <w:rPr>
          <w:rFonts w:ascii="Times New Roman" w:hAnsi="Times New Roman"/>
          <w:sz w:val="26"/>
          <w:szCs w:val="26"/>
        </w:rPr>
        <w:t xml:space="preserve"> этом — смысл и сущность красного террора».</w:t>
      </w:r>
      <w:r w:rsidRPr="00711377">
        <w:rPr>
          <w:rStyle w:val="a3"/>
          <w:rFonts w:ascii="Times New Roman" w:hAnsi="Times New Roman"/>
          <w:sz w:val="26"/>
          <w:szCs w:val="26"/>
        </w:rPr>
        <w:footnoteReference w:id="10"/>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Сложно оценить количество жертв красного террора, так как расстрелы и убийства проходили без каких-либо записей и протоколов, причем репрессии проводились </w:t>
      </w:r>
      <w:proofErr w:type="gramStart"/>
      <w:r w:rsidRPr="00711377">
        <w:rPr>
          <w:rFonts w:ascii="Times New Roman" w:hAnsi="Times New Roman"/>
          <w:sz w:val="26"/>
          <w:szCs w:val="26"/>
        </w:rPr>
        <w:t>не</w:t>
      </w:r>
      <w:proofErr w:type="gramEnd"/>
      <w:r w:rsidRPr="00711377">
        <w:rPr>
          <w:rFonts w:ascii="Times New Roman" w:hAnsi="Times New Roman"/>
          <w:sz w:val="26"/>
          <w:szCs w:val="26"/>
        </w:rPr>
        <w:t xml:space="preserve"> только сотрудниками ВЧК (Всероссийская чрезвычайная комиссия), но и простыми крестьянами, солдатами, матросами, которые повсеместно проводили самосуды, грабежи, убийства.</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По оценкам сотрудников </w:t>
      </w:r>
      <w:proofErr w:type="spellStart"/>
      <w:r w:rsidRPr="00711377">
        <w:rPr>
          <w:rFonts w:ascii="Times New Roman" w:hAnsi="Times New Roman"/>
          <w:sz w:val="26"/>
          <w:szCs w:val="26"/>
        </w:rPr>
        <w:t>Свято-Тихоновского</w:t>
      </w:r>
      <w:proofErr w:type="spellEnd"/>
      <w:r w:rsidRPr="00711377">
        <w:rPr>
          <w:rFonts w:ascii="Times New Roman" w:hAnsi="Times New Roman"/>
          <w:sz w:val="26"/>
          <w:szCs w:val="26"/>
        </w:rPr>
        <w:t xml:space="preserve"> государственного университета, </w:t>
      </w:r>
      <w:r w:rsidRPr="00F44544">
        <w:rPr>
          <w:rFonts w:ascii="Times New Roman" w:hAnsi="Times New Roman"/>
          <w:sz w:val="26"/>
          <w:szCs w:val="26"/>
          <w:u w:val="single"/>
        </w:rPr>
        <w:t>с 1917 по 1919 гг. было репрессировано около 20 тыс. священнослужителей и мирян, из них 15 тыс. расстреляно</w:t>
      </w:r>
      <w:r w:rsidRPr="00711377">
        <w:rPr>
          <w:rFonts w:ascii="Times New Roman" w:hAnsi="Times New Roman"/>
          <w:sz w:val="26"/>
          <w:szCs w:val="26"/>
        </w:rPr>
        <w:t>.</w:t>
      </w:r>
      <w:r w:rsidRPr="00711377">
        <w:rPr>
          <w:rStyle w:val="a3"/>
          <w:rFonts w:ascii="Times New Roman" w:hAnsi="Times New Roman"/>
          <w:sz w:val="26"/>
          <w:szCs w:val="26"/>
        </w:rPr>
        <w:footnoteReference w:id="11"/>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Первой жертвой революционного террора среди священнослужителей считается </w:t>
      </w:r>
      <w:r w:rsidRPr="00F44544">
        <w:rPr>
          <w:rFonts w:ascii="Times New Roman" w:hAnsi="Times New Roman"/>
          <w:sz w:val="26"/>
          <w:szCs w:val="26"/>
          <w:u w:val="single"/>
        </w:rPr>
        <w:t>прот. Иоанн Кочуров</w:t>
      </w:r>
      <w:r w:rsidRPr="00711377">
        <w:rPr>
          <w:rFonts w:ascii="Times New Roman" w:hAnsi="Times New Roman"/>
          <w:sz w:val="26"/>
          <w:szCs w:val="26"/>
        </w:rPr>
        <w:t xml:space="preserve">, царкосельский священнослужитель, который был жестоко </w:t>
      </w:r>
      <w:r w:rsidRPr="00F44544">
        <w:rPr>
          <w:rFonts w:ascii="Times New Roman" w:hAnsi="Times New Roman"/>
          <w:sz w:val="26"/>
          <w:szCs w:val="26"/>
          <w:u w:val="single"/>
        </w:rPr>
        <w:t>убит 31 октября (по ст.ст.)</w:t>
      </w:r>
      <w:r w:rsidRPr="00711377">
        <w:rPr>
          <w:rFonts w:ascii="Times New Roman" w:hAnsi="Times New Roman"/>
          <w:sz w:val="26"/>
          <w:szCs w:val="26"/>
        </w:rPr>
        <w:t xml:space="preserve"> 1917 г. С его мученической кончины начинается список Новомучеников и исповедников Церкви Русской.</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После смерти свщм. Иоанна Кочурова все чаще происходят жестокие убийства духовных лиц. </w:t>
      </w:r>
      <w:r w:rsidRPr="00F44544">
        <w:rPr>
          <w:rFonts w:ascii="Times New Roman" w:hAnsi="Times New Roman"/>
          <w:sz w:val="26"/>
          <w:szCs w:val="26"/>
          <w:u w:val="single"/>
        </w:rPr>
        <w:t>25 января 1918 г.</w:t>
      </w:r>
      <w:r w:rsidRPr="00711377">
        <w:rPr>
          <w:rFonts w:ascii="Times New Roman" w:hAnsi="Times New Roman"/>
          <w:sz w:val="26"/>
          <w:szCs w:val="26"/>
        </w:rPr>
        <w:t xml:space="preserve"> жестоко избивают и расстреливают за стенами Киево-Печерской лавры </w:t>
      </w:r>
      <w:r w:rsidRPr="00F44544">
        <w:rPr>
          <w:rFonts w:ascii="Times New Roman" w:hAnsi="Times New Roman"/>
          <w:sz w:val="26"/>
          <w:szCs w:val="26"/>
          <w:u w:val="single"/>
        </w:rPr>
        <w:t>митр. Владимира (Богоявленского)</w:t>
      </w:r>
      <w:r w:rsidRPr="00711377">
        <w:rPr>
          <w:rFonts w:ascii="Times New Roman" w:hAnsi="Times New Roman"/>
          <w:sz w:val="26"/>
          <w:szCs w:val="26"/>
        </w:rPr>
        <w:t>.</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В ночь на </w:t>
      </w:r>
      <w:r w:rsidRPr="00F44544">
        <w:rPr>
          <w:rFonts w:ascii="Times New Roman" w:hAnsi="Times New Roman"/>
          <w:sz w:val="26"/>
          <w:szCs w:val="26"/>
          <w:u w:val="single"/>
        </w:rPr>
        <w:t>4 июля (по ст. ст.) 1918 г</w:t>
      </w:r>
      <w:r w:rsidRPr="00711377">
        <w:rPr>
          <w:rFonts w:ascii="Times New Roman" w:hAnsi="Times New Roman"/>
          <w:sz w:val="26"/>
          <w:szCs w:val="26"/>
        </w:rPr>
        <w:t xml:space="preserve">. была расстреляна в подвале Ипатьевского дома Екатеринбурга </w:t>
      </w:r>
      <w:r w:rsidRPr="00F44544">
        <w:rPr>
          <w:rFonts w:ascii="Times New Roman" w:hAnsi="Times New Roman"/>
          <w:sz w:val="26"/>
          <w:szCs w:val="26"/>
          <w:u w:val="single"/>
        </w:rPr>
        <w:t xml:space="preserve">вся царская чета императора Николая </w:t>
      </w:r>
      <w:r w:rsidRPr="00F44544">
        <w:rPr>
          <w:rFonts w:ascii="Times New Roman" w:hAnsi="Times New Roman"/>
          <w:sz w:val="26"/>
          <w:szCs w:val="26"/>
          <w:u w:val="single"/>
          <w:lang w:val="en-US"/>
        </w:rPr>
        <w:t>II</w:t>
      </w:r>
      <w:r w:rsidRPr="00F44544">
        <w:rPr>
          <w:rFonts w:ascii="Times New Roman" w:hAnsi="Times New Roman"/>
          <w:sz w:val="26"/>
          <w:szCs w:val="26"/>
          <w:u w:val="single"/>
        </w:rPr>
        <w:t xml:space="preserve"> Романова</w:t>
      </w:r>
      <w:r w:rsidRPr="00711377">
        <w:rPr>
          <w:rFonts w:ascii="Times New Roman" w:hAnsi="Times New Roman"/>
          <w:sz w:val="26"/>
          <w:szCs w:val="26"/>
        </w:rPr>
        <w:t>. Вместе с Николаем была расстреляна его супруга Александра, сын цесаревич Алексий, и дочери, великие княжны: Ольга, Татиана, Мария и Анастасия.</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По поводу гибели царской семьи патр. Тихон говорил на проповеди: «На днях совершилось ужасное дело – расстрелян бывший государь Николай Александрович, и высшее наше правительство, исполнительный комитет, одобрил это и признал законным... Но наша христианская совесть, руководясь словом Божиим, не может согласиться с этим. Мы должны, повинуясь учению слова Божия, осудить это дело. Иначе кровь </w:t>
      </w:r>
      <w:proofErr w:type="gramStart"/>
      <w:r w:rsidRPr="00711377">
        <w:rPr>
          <w:rFonts w:ascii="Times New Roman" w:hAnsi="Times New Roman"/>
          <w:sz w:val="26"/>
          <w:szCs w:val="26"/>
        </w:rPr>
        <w:t>расстрелянного</w:t>
      </w:r>
      <w:proofErr w:type="gramEnd"/>
      <w:r w:rsidRPr="00711377">
        <w:rPr>
          <w:rFonts w:ascii="Times New Roman" w:hAnsi="Times New Roman"/>
          <w:sz w:val="26"/>
          <w:szCs w:val="26"/>
        </w:rPr>
        <w:t xml:space="preserve"> падет и на нас, а не только на тех, кто совершил это дело. Пусть за это называют нас контрреволюционерами, пусть заточат в тюрьму, пусть нас расстреливают. Мы готовы все это претерпеть...».</w:t>
      </w:r>
      <w:r w:rsidRPr="00711377">
        <w:rPr>
          <w:rStyle w:val="a3"/>
          <w:rFonts w:ascii="Times New Roman" w:hAnsi="Times New Roman"/>
          <w:sz w:val="26"/>
          <w:szCs w:val="26"/>
        </w:rPr>
        <w:footnoteReference w:id="12"/>
      </w:r>
    </w:p>
    <w:p w:rsidR="00783D75" w:rsidRPr="00711377" w:rsidRDefault="00783D75" w:rsidP="00711377">
      <w:pPr>
        <w:spacing w:after="0"/>
        <w:ind w:firstLine="708"/>
        <w:jc w:val="both"/>
        <w:rPr>
          <w:rFonts w:ascii="Times New Roman" w:hAnsi="Times New Roman"/>
          <w:sz w:val="26"/>
          <w:szCs w:val="26"/>
        </w:rPr>
      </w:pPr>
      <w:r w:rsidRPr="00F44544">
        <w:rPr>
          <w:rFonts w:ascii="Times New Roman" w:hAnsi="Times New Roman"/>
          <w:sz w:val="26"/>
          <w:szCs w:val="26"/>
          <w:u w:val="single"/>
        </w:rPr>
        <w:t>5 июля</w:t>
      </w:r>
      <w:r w:rsidRPr="00711377">
        <w:rPr>
          <w:rFonts w:ascii="Times New Roman" w:hAnsi="Times New Roman"/>
          <w:sz w:val="26"/>
          <w:szCs w:val="26"/>
        </w:rPr>
        <w:t xml:space="preserve"> возле Алапаевска были сброшены в шахту избитые, но живые: </w:t>
      </w:r>
      <w:r w:rsidRPr="00F44544">
        <w:rPr>
          <w:rFonts w:ascii="Times New Roman" w:hAnsi="Times New Roman"/>
          <w:sz w:val="26"/>
          <w:szCs w:val="26"/>
          <w:u w:val="single"/>
        </w:rPr>
        <w:t xml:space="preserve">великая княгиня </w:t>
      </w:r>
      <w:proofErr w:type="spellStart"/>
      <w:r w:rsidRPr="00F44544">
        <w:rPr>
          <w:rFonts w:ascii="Times New Roman" w:hAnsi="Times New Roman"/>
          <w:sz w:val="26"/>
          <w:szCs w:val="26"/>
          <w:u w:val="single"/>
        </w:rPr>
        <w:t>Елисавета</w:t>
      </w:r>
      <w:proofErr w:type="spellEnd"/>
      <w:r w:rsidRPr="00F44544">
        <w:rPr>
          <w:rFonts w:ascii="Times New Roman" w:hAnsi="Times New Roman"/>
          <w:sz w:val="26"/>
          <w:szCs w:val="26"/>
          <w:u w:val="single"/>
        </w:rPr>
        <w:t xml:space="preserve"> Федоровна</w:t>
      </w:r>
      <w:r w:rsidRPr="00711377">
        <w:rPr>
          <w:rFonts w:ascii="Times New Roman" w:hAnsi="Times New Roman"/>
          <w:sz w:val="26"/>
          <w:szCs w:val="26"/>
        </w:rPr>
        <w:t>, четыре князя, помощник одного князя и монахиня Варвара, не пожелавшая оставить свою духовную мать.</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Убийства и гонения на духовенство и верующих приобретает массовый характер. Причем зачастую они носили, просто бесчеловечный, глумливый характер издевательств. Священнослужителей «…закапывали в землю живьем, обливали на морозе холодной водой до полного обледенения, варили в кипятке, распинали, засекали до смерти плетьми, зарубали топором».</w:t>
      </w:r>
      <w:r w:rsidRPr="00711377">
        <w:rPr>
          <w:rStyle w:val="a3"/>
          <w:rFonts w:ascii="Times New Roman" w:hAnsi="Times New Roman"/>
          <w:sz w:val="26"/>
          <w:szCs w:val="26"/>
        </w:rPr>
        <w:footnoteReference w:id="13"/>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lastRenderedPageBreak/>
        <w:t>Подвергались разграблению монастыри и храмы, срывали колокола и кресты, подвергались поруганию иконы, мощи и святыни. Церковь постепенно, в систематическом порядке подвергалась физическому уничтожению.</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В своем послании  Совнаркому от 25 октября 1918 г. патр. Тихон писал: «Вы разделили весь народ на враждующие между собой станы и ввергли их в небывалое по жестокости братоубийство. Любовь Христову вы открыто заменили ненавистью и, вместо мира, искусственно разожгли классовую вражду. И не предвидится конца порожденной вами войне, так как вы стремитесь руками русских рабочих и крестьян доставить торжество призраку мировой революции».</w:t>
      </w:r>
      <w:r w:rsidRPr="00711377">
        <w:rPr>
          <w:rStyle w:val="a3"/>
          <w:rFonts w:ascii="Times New Roman" w:hAnsi="Times New Roman"/>
          <w:sz w:val="26"/>
          <w:szCs w:val="26"/>
        </w:rPr>
        <w:footnoteReference w:id="14"/>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Но гонения не прек</w:t>
      </w:r>
      <w:r w:rsidR="00CB0852" w:rsidRPr="00711377">
        <w:rPr>
          <w:rFonts w:ascii="Times New Roman" w:hAnsi="Times New Roman"/>
          <w:sz w:val="26"/>
          <w:szCs w:val="26"/>
        </w:rPr>
        <w:t>ращались, а только усиливались.</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С 1918 г. начинается одна из самых кощунственных </w:t>
      </w:r>
      <w:r w:rsidRPr="00BF1DAC">
        <w:rPr>
          <w:rFonts w:ascii="Times New Roman" w:hAnsi="Times New Roman"/>
          <w:sz w:val="26"/>
          <w:szCs w:val="26"/>
          <w:u w:val="single"/>
        </w:rPr>
        <w:t>компаний по ликвидации святых мощей</w:t>
      </w:r>
      <w:r w:rsidRPr="00711377">
        <w:rPr>
          <w:rFonts w:ascii="Times New Roman" w:hAnsi="Times New Roman"/>
          <w:sz w:val="26"/>
          <w:szCs w:val="26"/>
        </w:rPr>
        <w:t xml:space="preserve">. </w:t>
      </w:r>
      <w:r w:rsidR="00CB0852" w:rsidRPr="00711377">
        <w:rPr>
          <w:rFonts w:ascii="Times New Roman" w:hAnsi="Times New Roman"/>
          <w:sz w:val="26"/>
          <w:szCs w:val="26"/>
        </w:rPr>
        <w:t xml:space="preserve">Было вскрыто 65 рак с мощами российских святых, в том числе и особо почитаемых, таких как </w:t>
      </w:r>
      <w:r w:rsidR="00CB0852" w:rsidRPr="00F44544">
        <w:rPr>
          <w:rFonts w:ascii="Times New Roman" w:hAnsi="Times New Roman"/>
          <w:sz w:val="26"/>
          <w:szCs w:val="26"/>
        </w:rPr>
        <w:t>Серафим Саровский</w:t>
      </w:r>
      <w:r w:rsidR="00CB0852" w:rsidRPr="00711377">
        <w:rPr>
          <w:rFonts w:ascii="Times New Roman" w:hAnsi="Times New Roman"/>
          <w:sz w:val="26"/>
          <w:szCs w:val="26"/>
        </w:rPr>
        <w:t xml:space="preserve"> и </w:t>
      </w:r>
      <w:r w:rsidR="00CB0852" w:rsidRPr="00F44544">
        <w:rPr>
          <w:rFonts w:ascii="Times New Roman" w:hAnsi="Times New Roman"/>
          <w:sz w:val="26"/>
          <w:szCs w:val="26"/>
        </w:rPr>
        <w:t>Сергий Радонежский</w:t>
      </w:r>
      <w:r w:rsidR="00CB0852" w:rsidRPr="00711377">
        <w:rPr>
          <w:rFonts w:ascii="Times New Roman" w:hAnsi="Times New Roman"/>
          <w:sz w:val="26"/>
          <w:szCs w:val="26"/>
        </w:rPr>
        <w:t xml:space="preserve">. </w:t>
      </w:r>
      <w:r w:rsidRPr="00711377">
        <w:rPr>
          <w:rFonts w:ascii="Times New Roman" w:hAnsi="Times New Roman"/>
          <w:sz w:val="26"/>
          <w:szCs w:val="26"/>
        </w:rPr>
        <w:t xml:space="preserve">СМИ того времени активно печатают «разоблачающие </w:t>
      </w:r>
      <w:proofErr w:type="gramStart"/>
      <w:r w:rsidRPr="00711377">
        <w:rPr>
          <w:rFonts w:ascii="Times New Roman" w:hAnsi="Times New Roman"/>
          <w:sz w:val="26"/>
          <w:szCs w:val="26"/>
        </w:rPr>
        <w:t>факты» о</w:t>
      </w:r>
      <w:proofErr w:type="gramEnd"/>
      <w:r w:rsidRPr="00711377">
        <w:rPr>
          <w:rFonts w:ascii="Times New Roman" w:hAnsi="Times New Roman"/>
          <w:sz w:val="26"/>
          <w:szCs w:val="26"/>
        </w:rPr>
        <w:t xml:space="preserve"> вскрытых мощах.</w:t>
      </w:r>
      <w:r w:rsidR="00CB0852" w:rsidRPr="00711377">
        <w:rPr>
          <w:rFonts w:ascii="Times New Roman" w:hAnsi="Times New Roman"/>
          <w:sz w:val="26"/>
          <w:szCs w:val="26"/>
        </w:rPr>
        <w:t xml:space="preserve"> </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В 1922 г. начинается </w:t>
      </w:r>
      <w:r w:rsidRPr="00BF1DAC">
        <w:rPr>
          <w:rFonts w:ascii="Times New Roman" w:hAnsi="Times New Roman"/>
          <w:sz w:val="26"/>
          <w:szCs w:val="26"/>
          <w:u w:val="single"/>
        </w:rPr>
        <w:t>кампания по изъятию церковных ценностей</w:t>
      </w:r>
      <w:r w:rsidRPr="00711377">
        <w:rPr>
          <w:rFonts w:ascii="Times New Roman" w:hAnsi="Times New Roman"/>
          <w:sz w:val="26"/>
          <w:szCs w:val="26"/>
        </w:rPr>
        <w:t xml:space="preserve"> советской властью. Целью этой кампании было обворовать Церковь, лишив ее всей драгоценной утвари, какой она обладала, в том числе и богослужебных сосудов. Для более решительного проведения этой кампании, чтобы лишить Церковь какой-либо </w:t>
      </w:r>
      <w:proofErr w:type="gramStart"/>
      <w:r w:rsidRPr="00711377">
        <w:rPr>
          <w:rFonts w:ascii="Times New Roman" w:hAnsi="Times New Roman"/>
          <w:sz w:val="26"/>
          <w:szCs w:val="26"/>
        </w:rPr>
        <w:t>возможности к сопротивлению</w:t>
      </w:r>
      <w:proofErr w:type="gramEnd"/>
      <w:r w:rsidRPr="00711377">
        <w:rPr>
          <w:rFonts w:ascii="Times New Roman" w:hAnsi="Times New Roman"/>
          <w:sz w:val="26"/>
          <w:szCs w:val="26"/>
        </w:rPr>
        <w:t>, эта кампания проходила под лозунгом борьбы с голодом в Поволжье и других регионах России. Несмотря на то, что Церковь активно проводила сбор сре</w:t>
      </w:r>
      <w:proofErr w:type="gramStart"/>
      <w:r w:rsidRPr="00711377">
        <w:rPr>
          <w:rFonts w:ascii="Times New Roman" w:hAnsi="Times New Roman"/>
          <w:sz w:val="26"/>
          <w:szCs w:val="26"/>
        </w:rPr>
        <w:t>дств дл</w:t>
      </w:r>
      <w:proofErr w:type="gramEnd"/>
      <w:r w:rsidRPr="00711377">
        <w:rPr>
          <w:rFonts w:ascii="Times New Roman" w:hAnsi="Times New Roman"/>
          <w:sz w:val="26"/>
          <w:szCs w:val="26"/>
        </w:rPr>
        <w:t>я голодающих, в результате которого было собрано 9 млн. рублей, власти решительно требовали отдачи в свои руки всех храмовых драгоценностей.</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То, что эта кампания носила исключительно богоборческий характер, видно из </w:t>
      </w:r>
      <w:r w:rsidRPr="00BF1DAC">
        <w:rPr>
          <w:rFonts w:ascii="Times New Roman" w:hAnsi="Times New Roman"/>
          <w:sz w:val="26"/>
          <w:szCs w:val="26"/>
          <w:u w:val="single"/>
        </w:rPr>
        <w:t>письма В. Ленина секретарю ЦК ВК</w:t>
      </w:r>
      <w:proofErr w:type="gramStart"/>
      <w:r w:rsidRPr="00BF1DAC">
        <w:rPr>
          <w:rFonts w:ascii="Times New Roman" w:hAnsi="Times New Roman"/>
          <w:sz w:val="26"/>
          <w:szCs w:val="26"/>
          <w:u w:val="single"/>
        </w:rPr>
        <w:t>П(</w:t>
      </w:r>
      <w:proofErr w:type="gramEnd"/>
      <w:r w:rsidRPr="00BF1DAC">
        <w:rPr>
          <w:rFonts w:ascii="Times New Roman" w:hAnsi="Times New Roman"/>
          <w:sz w:val="26"/>
          <w:szCs w:val="26"/>
          <w:u w:val="single"/>
        </w:rPr>
        <w:t>б)</w:t>
      </w:r>
      <w:r w:rsidRPr="00711377">
        <w:rPr>
          <w:rFonts w:ascii="Times New Roman" w:hAnsi="Times New Roman"/>
          <w:sz w:val="26"/>
          <w:szCs w:val="26"/>
        </w:rPr>
        <w:t xml:space="preserve"> (Центральный комитет Всесоюзная коммунистическая партия (большевиков)) Молотову и членам Политбюро: «…для нас именно данный момент представляет</w:t>
      </w:r>
      <w:r w:rsidRPr="00711377">
        <w:rPr>
          <w:sz w:val="26"/>
          <w:szCs w:val="26"/>
        </w:rPr>
        <w:t xml:space="preserve"> </w:t>
      </w:r>
      <w:r w:rsidRPr="00711377">
        <w:rPr>
          <w:rFonts w:ascii="Times New Roman" w:hAnsi="Times New Roman"/>
          <w:sz w:val="26"/>
          <w:szCs w:val="26"/>
        </w:rPr>
        <w:t xml:space="preserve">из себя не только исключительно благоприятный, но и вообще единственный момент, когда мы можем 99-ю из 100 шансов на полный успех разбить неприятеля наголову и обеспечить за собой необходимые для нас позиции на много десятилетий. Именно теперь и только теперь, когда в голодных местностях едят людей, и на дорогах валяются сотни, если не тысячи трупов, мы можем (и поэтому должны) провести изъятие церковных ценностей с самой бешеной и беспощадной энергией </w:t>
      </w:r>
      <w:proofErr w:type="gramStart"/>
      <w:r w:rsidRPr="00711377">
        <w:rPr>
          <w:rFonts w:ascii="Times New Roman" w:hAnsi="Times New Roman"/>
          <w:sz w:val="26"/>
          <w:szCs w:val="26"/>
        </w:rPr>
        <w:t>и</w:t>
      </w:r>
      <w:proofErr w:type="gramEnd"/>
      <w:r w:rsidRPr="00711377">
        <w:rPr>
          <w:rFonts w:ascii="Times New Roman" w:hAnsi="Times New Roman"/>
          <w:sz w:val="26"/>
          <w:szCs w:val="26"/>
        </w:rPr>
        <w:t xml:space="preserve"> не останавливаясь перед подавлением какого угодно сопротивления. Именно теперь и только теперь громадное большинство крестьянской массы будет либо за нас, либо, во всяком случае, будет не в состоянии поддержать сколько-нибудь решительно ту горстку черносотенного духовенства и реакционного городского мещанства…</w:t>
      </w:r>
    </w:p>
    <w:p w:rsidR="00783D75" w:rsidRPr="00711377" w:rsidRDefault="00783D75" w:rsidP="00711377">
      <w:pPr>
        <w:spacing w:after="0"/>
        <w:ind w:firstLine="708"/>
        <w:jc w:val="both"/>
        <w:rPr>
          <w:rFonts w:ascii="Times New Roman" w:eastAsia="Times New Roman" w:hAnsi="Times New Roman"/>
          <w:sz w:val="26"/>
          <w:szCs w:val="26"/>
        </w:rPr>
      </w:pPr>
      <w:r w:rsidRPr="00711377">
        <w:rPr>
          <w:rFonts w:ascii="Times New Roman" w:hAnsi="Times New Roman"/>
          <w:sz w:val="26"/>
          <w:szCs w:val="26"/>
        </w:rPr>
        <w:t>Нам во что бы то ни стало необходимо провести изъятие церковных ценностей самым решительным и самым быстрым образом, чем мы можем обеспечить себе фонд в несколько сотен миллионов золотых рублей</w:t>
      </w:r>
      <w:proofErr w:type="gramStart"/>
      <w:r w:rsidRPr="00711377">
        <w:rPr>
          <w:rFonts w:ascii="Times New Roman" w:hAnsi="Times New Roman"/>
          <w:sz w:val="26"/>
          <w:szCs w:val="26"/>
        </w:rPr>
        <w:t>… Б</w:t>
      </w:r>
      <w:proofErr w:type="gramEnd"/>
      <w:r w:rsidRPr="00711377">
        <w:rPr>
          <w:rFonts w:ascii="Times New Roman" w:hAnsi="Times New Roman"/>
          <w:sz w:val="26"/>
          <w:szCs w:val="26"/>
        </w:rPr>
        <w:t>ез этого фонда никакая государственная работа вообще, никакое хозяйственное строительство… совершенно немыслимы.</w:t>
      </w:r>
    </w:p>
    <w:p w:rsidR="00783D75" w:rsidRPr="00711377" w:rsidRDefault="00783D75" w:rsidP="00711377">
      <w:pPr>
        <w:spacing w:after="0"/>
        <w:ind w:firstLine="708"/>
        <w:jc w:val="both"/>
        <w:rPr>
          <w:rFonts w:ascii="Times New Roman" w:eastAsia="Times New Roman" w:hAnsi="Times New Roman"/>
          <w:sz w:val="26"/>
          <w:szCs w:val="26"/>
        </w:rPr>
      </w:pPr>
      <w:proofErr w:type="gramStart"/>
      <w:r w:rsidRPr="00711377">
        <w:rPr>
          <w:rFonts w:ascii="Times New Roman" w:eastAsia="Times New Roman" w:hAnsi="Times New Roman"/>
          <w:sz w:val="26"/>
          <w:szCs w:val="26"/>
        </w:rPr>
        <w:t>…</w:t>
      </w:r>
      <w:r w:rsidRPr="00711377">
        <w:rPr>
          <w:rFonts w:ascii="Times New Roman" w:hAnsi="Times New Roman"/>
          <w:sz w:val="26"/>
          <w:szCs w:val="26"/>
        </w:rPr>
        <w:t xml:space="preserve">если необходимо для осуществления известной политической цели пойти на ряд жестокостей, то надо осуществить их самым энергичным образом и в самый короткий срок… </w:t>
      </w:r>
      <w:r w:rsidRPr="00711377">
        <w:rPr>
          <w:rFonts w:ascii="Times New Roman" w:hAnsi="Times New Roman"/>
          <w:sz w:val="26"/>
          <w:szCs w:val="26"/>
        </w:rPr>
        <w:lastRenderedPageBreak/>
        <w:t>Мы должны именно теперь дать самое решительное и беспощадное сражение черносотенному духовенству и подавить его сопротивление с такой жестокостью, чтобы они не забыли этого в течение нескольких десятилетий.</w:t>
      </w:r>
      <w:proofErr w:type="gramEnd"/>
    </w:p>
    <w:p w:rsidR="00783D75" w:rsidRPr="00711377" w:rsidRDefault="00783D75" w:rsidP="00711377">
      <w:pPr>
        <w:spacing w:after="0"/>
        <w:ind w:firstLine="708"/>
        <w:jc w:val="both"/>
        <w:rPr>
          <w:rFonts w:ascii="Times New Roman" w:hAnsi="Times New Roman"/>
          <w:sz w:val="26"/>
          <w:szCs w:val="26"/>
        </w:rPr>
      </w:pPr>
      <w:r w:rsidRPr="00711377">
        <w:rPr>
          <w:rFonts w:ascii="Times New Roman" w:eastAsia="Times New Roman" w:hAnsi="Times New Roman"/>
          <w:sz w:val="26"/>
          <w:szCs w:val="26"/>
        </w:rPr>
        <w:t>…</w:t>
      </w:r>
      <w:r w:rsidRPr="00711377">
        <w:rPr>
          <w:rFonts w:cs="Calibri"/>
          <w:sz w:val="26"/>
          <w:szCs w:val="26"/>
        </w:rPr>
        <w:t xml:space="preserve"> </w:t>
      </w:r>
      <w:r w:rsidRPr="00711377">
        <w:rPr>
          <w:rFonts w:ascii="Times New Roman" w:hAnsi="Times New Roman"/>
          <w:b/>
          <w:sz w:val="26"/>
          <w:szCs w:val="26"/>
        </w:rPr>
        <w:t>Чем большее</w:t>
      </w:r>
      <w:r w:rsidRPr="00711377">
        <w:rPr>
          <w:rFonts w:ascii="Times New Roman" w:hAnsi="Times New Roman"/>
          <w:sz w:val="26"/>
          <w:szCs w:val="26"/>
        </w:rPr>
        <w:t xml:space="preserve"> число представителей </w:t>
      </w:r>
      <w:r w:rsidRPr="00711377">
        <w:rPr>
          <w:rFonts w:ascii="Times New Roman" w:hAnsi="Times New Roman"/>
          <w:b/>
          <w:sz w:val="26"/>
          <w:szCs w:val="26"/>
        </w:rPr>
        <w:t>реакционного духовенства</w:t>
      </w:r>
      <w:r w:rsidRPr="00711377">
        <w:rPr>
          <w:rFonts w:ascii="Times New Roman" w:hAnsi="Times New Roman"/>
          <w:sz w:val="26"/>
          <w:szCs w:val="26"/>
        </w:rPr>
        <w:t xml:space="preserve"> и реакционной буржуазии </w:t>
      </w:r>
      <w:r w:rsidRPr="00711377">
        <w:rPr>
          <w:rFonts w:ascii="Times New Roman" w:hAnsi="Times New Roman"/>
          <w:b/>
          <w:sz w:val="26"/>
          <w:szCs w:val="26"/>
        </w:rPr>
        <w:t>удастся</w:t>
      </w:r>
      <w:r w:rsidRPr="00711377">
        <w:rPr>
          <w:rFonts w:ascii="Times New Roman" w:hAnsi="Times New Roman"/>
          <w:sz w:val="26"/>
          <w:szCs w:val="26"/>
        </w:rPr>
        <w:t xml:space="preserve"> нам по этому поводу </w:t>
      </w:r>
      <w:r w:rsidRPr="00711377">
        <w:rPr>
          <w:rFonts w:ascii="Times New Roman" w:hAnsi="Times New Roman"/>
          <w:b/>
          <w:sz w:val="26"/>
          <w:szCs w:val="26"/>
        </w:rPr>
        <w:t>расстрелять, тем лучше</w:t>
      </w:r>
      <w:r w:rsidRPr="00711377">
        <w:rPr>
          <w:rFonts w:ascii="Times New Roman" w:hAnsi="Times New Roman"/>
          <w:sz w:val="26"/>
          <w:szCs w:val="26"/>
        </w:rPr>
        <w:t>. Надо именно теперь проучить эту публику так, чтобы на несколько десятков лет, ни о каком сопротивлении они не смели и думать».</w:t>
      </w:r>
      <w:r w:rsidRPr="00711377">
        <w:rPr>
          <w:rStyle w:val="a3"/>
          <w:rFonts w:ascii="Times New Roman" w:hAnsi="Times New Roman"/>
          <w:sz w:val="26"/>
          <w:szCs w:val="26"/>
        </w:rPr>
        <w:footnoteReference w:id="15"/>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Это письмо, написанное лидером большевиков Владимиром Лениным, очень хорошо показывает суть политики большевистской власти по отношению к Церкви. Ни о каком уважении прав верующих и речи быть не могло. Хотя официально советская власть и декларировала «свободу отправления религиозных культов», но подспудно велась самая беспощадная война против Церкви.</w:t>
      </w:r>
    </w:p>
    <w:p w:rsidR="00783D75" w:rsidRPr="00711377" w:rsidRDefault="00CB0852"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Важным инструментом разгрома православной церкви стало искусственное инспирирование </w:t>
      </w:r>
      <w:r w:rsidRPr="00BF1DAC">
        <w:rPr>
          <w:rFonts w:ascii="Times New Roman" w:hAnsi="Times New Roman"/>
          <w:sz w:val="26"/>
          <w:szCs w:val="26"/>
        </w:rPr>
        <w:t>расколов</w:t>
      </w:r>
      <w:r w:rsidRPr="00711377">
        <w:rPr>
          <w:rFonts w:ascii="Times New Roman" w:hAnsi="Times New Roman"/>
          <w:sz w:val="26"/>
          <w:szCs w:val="26"/>
        </w:rPr>
        <w:t xml:space="preserve">, наиболее </w:t>
      </w:r>
      <w:proofErr w:type="gramStart"/>
      <w:r w:rsidRPr="00711377">
        <w:rPr>
          <w:rFonts w:ascii="Times New Roman" w:hAnsi="Times New Roman"/>
          <w:sz w:val="26"/>
          <w:szCs w:val="26"/>
        </w:rPr>
        <w:t>крупным</w:t>
      </w:r>
      <w:proofErr w:type="gramEnd"/>
      <w:r w:rsidRPr="00711377">
        <w:rPr>
          <w:rFonts w:ascii="Times New Roman" w:hAnsi="Times New Roman"/>
          <w:sz w:val="26"/>
          <w:szCs w:val="26"/>
        </w:rPr>
        <w:t xml:space="preserve"> из которых был «</w:t>
      </w:r>
      <w:r w:rsidRPr="00BF1DAC">
        <w:rPr>
          <w:rFonts w:ascii="Times New Roman" w:hAnsi="Times New Roman"/>
          <w:sz w:val="26"/>
          <w:szCs w:val="26"/>
          <w:u w:val="single"/>
        </w:rPr>
        <w:t>обновленческий</w:t>
      </w:r>
      <w:r w:rsidRPr="00711377">
        <w:rPr>
          <w:rFonts w:ascii="Times New Roman" w:hAnsi="Times New Roman"/>
          <w:sz w:val="26"/>
          <w:szCs w:val="26"/>
        </w:rPr>
        <w:t xml:space="preserve">», с последующим установлением полного контроля над структурами </w:t>
      </w:r>
      <w:r w:rsidRPr="00BF1DAC">
        <w:rPr>
          <w:rFonts w:ascii="Times New Roman" w:hAnsi="Times New Roman"/>
          <w:sz w:val="26"/>
          <w:szCs w:val="26"/>
        </w:rPr>
        <w:t>патриархии</w:t>
      </w:r>
      <w:r w:rsidRPr="00711377">
        <w:rPr>
          <w:rFonts w:ascii="Times New Roman" w:hAnsi="Times New Roman"/>
          <w:sz w:val="26"/>
          <w:szCs w:val="26"/>
        </w:rPr>
        <w:t xml:space="preserve"> со стороны 6-го (антирелигиозного) секретного отдела </w:t>
      </w:r>
      <w:r w:rsidRPr="00BF1DAC">
        <w:rPr>
          <w:rFonts w:ascii="Times New Roman" w:hAnsi="Times New Roman"/>
          <w:sz w:val="26"/>
          <w:szCs w:val="26"/>
        </w:rPr>
        <w:t>ОГПУ</w:t>
      </w:r>
      <w:r w:rsidRPr="00711377">
        <w:rPr>
          <w:rFonts w:ascii="Times New Roman" w:hAnsi="Times New Roman"/>
          <w:sz w:val="26"/>
          <w:szCs w:val="26"/>
        </w:rPr>
        <w:t xml:space="preserve">, возглавлявшегося </w:t>
      </w:r>
      <w:r w:rsidRPr="00BF1DAC">
        <w:rPr>
          <w:rFonts w:ascii="Times New Roman" w:hAnsi="Times New Roman"/>
          <w:sz w:val="26"/>
          <w:szCs w:val="26"/>
          <w:u w:val="single"/>
        </w:rPr>
        <w:t>Евгением Тучковым</w:t>
      </w:r>
      <w:r w:rsidRPr="00711377">
        <w:rPr>
          <w:rFonts w:ascii="Times New Roman" w:hAnsi="Times New Roman"/>
          <w:sz w:val="26"/>
          <w:szCs w:val="26"/>
        </w:rPr>
        <w:t xml:space="preserve"> (</w:t>
      </w:r>
      <w:r w:rsidRPr="00BF1DAC">
        <w:rPr>
          <w:rFonts w:ascii="Times New Roman" w:hAnsi="Times New Roman"/>
          <w:sz w:val="26"/>
          <w:szCs w:val="26"/>
        </w:rPr>
        <w:t>1892</w:t>
      </w:r>
      <w:r w:rsidRPr="00711377">
        <w:rPr>
          <w:rFonts w:ascii="Times New Roman" w:hAnsi="Times New Roman"/>
          <w:sz w:val="26"/>
          <w:szCs w:val="26"/>
        </w:rPr>
        <w:t>—</w:t>
      </w:r>
      <w:r w:rsidRPr="00BF1DAC">
        <w:rPr>
          <w:rFonts w:ascii="Times New Roman" w:hAnsi="Times New Roman"/>
          <w:sz w:val="26"/>
          <w:szCs w:val="26"/>
        </w:rPr>
        <w:t>1957</w:t>
      </w:r>
      <w:r w:rsidRPr="00711377">
        <w:rPr>
          <w:rFonts w:ascii="Times New Roman" w:hAnsi="Times New Roman"/>
          <w:sz w:val="26"/>
          <w:szCs w:val="26"/>
        </w:rPr>
        <w:t>)</w:t>
      </w:r>
      <w:r w:rsidRPr="00BF1DAC">
        <w:rPr>
          <w:rFonts w:ascii="Times New Roman" w:hAnsi="Times New Roman"/>
          <w:sz w:val="26"/>
          <w:szCs w:val="26"/>
          <w:vertAlign w:val="superscript"/>
        </w:rPr>
        <w:t>[14]</w:t>
      </w:r>
      <w:r w:rsidRPr="00711377">
        <w:rPr>
          <w:rFonts w:ascii="Times New Roman" w:hAnsi="Times New Roman"/>
          <w:sz w:val="26"/>
          <w:szCs w:val="26"/>
        </w:rPr>
        <w:t>. П</w:t>
      </w:r>
      <w:r w:rsidR="00783D75" w:rsidRPr="00711377">
        <w:rPr>
          <w:rFonts w:ascii="Times New Roman" w:hAnsi="Times New Roman"/>
          <w:sz w:val="26"/>
          <w:szCs w:val="26"/>
        </w:rPr>
        <w:t xml:space="preserve">редставители </w:t>
      </w:r>
      <w:r w:rsidRPr="00711377">
        <w:rPr>
          <w:rFonts w:ascii="Times New Roman" w:hAnsi="Times New Roman"/>
          <w:sz w:val="26"/>
          <w:szCs w:val="26"/>
        </w:rPr>
        <w:t>обновленческого раскола</w:t>
      </w:r>
      <w:r w:rsidR="00783D75" w:rsidRPr="00711377">
        <w:rPr>
          <w:rFonts w:ascii="Times New Roman" w:hAnsi="Times New Roman"/>
          <w:sz w:val="26"/>
          <w:szCs w:val="26"/>
        </w:rPr>
        <w:t xml:space="preserve"> выступали за демократизацию в управлении церковью, модернизацию богослужения и поддержание новой власти. «Обновленцы» противопоставляли себя традиционной Русской Православной Церкви, руководимой патриархом Тихоном (Белавиным). Сложность борьбы с этим расколом заключалась в том, что власть очень активно поддерживала обновленческую церковь на первых порах. Большевикам был выгоден церковный раскол, т. к. это сильно ослабляло Церковь. Так секретарь ЦК РКП (Российская коммунистическая партия) Молотов писал: «Нужно «расколоть» попов, или, вернее, углубить и заострить существующий уже раскол…».</w:t>
      </w:r>
      <w:r w:rsidR="00783D75" w:rsidRPr="00711377">
        <w:rPr>
          <w:rStyle w:val="a3"/>
          <w:rFonts w:ascii="Times New Roman" w:hAnsi="Times New Roman"/>
          <w:sz w:val="26"/>
          <w:szCs w:val="26"/>
        </w:rPr>
        <w:footnoteReference w:id="16"/>
      </w:r>
      <w:r w:rsidR="00783D75" w:rsidRPr="00711377">
        <w:rPr>
          <w:rFonts w:ascii="Times New Roman" w:hAnsi="Times New Roman"/>
          <w:sz w:val="26"/>
          <w:szCs w:val="26"/>
        </w:rPr>
        <w:t xml:space="preserve"> Из доклада о «</w:t>
      </w:r>
      <w:proofErr w:type="spellStart"/>
      <w:r w:rsidR="00783D75" w:rsidRPr="00711377">
        <w:rPr>
          <w:rFonts w:ascii="Times New Roman" w:hAnsi="Times New Roman"/>
          <w:sz w:val="26"/>
          <w:szCs w:val="26"/>
        </w:rPr>
        <w:t>тихоновщине</w:t>
      </w:r>
      <w:proofErr w:type="spellEnd"/>
      <w:r w:rsidR="00783D75" w:rsidRPr="00711377">
        <w:rPr>
          <w:rFonts w:ascii="Times New Roman" w:hAnsi="Times New Roman"/>
          <w:sz w:val="26"/>
          <w:szCs w:val="26"/>
        </w:rPr>
        <w:t xml:space="preserve">»: «…В основу нашей работы по борьбе с духовенством была поставлена задача: «борьба с </w:t>
      </w:r>
      <w:proofErr w:type="spellStart"/>
      <w:r w:rsidR="00783D75" w:rsidRPr="00711377">
        <w:rPr>
          <w:rFonts w:ascii="Times New Roman" w:hAnsi="Times New Roman"/>
          <w:sz w:val="26"/>
          <w:szCs w:val="26"/>
        </w:rPr>
        <w:t>тихоновским</w:t>
      </w:r>
      <w:proofErr w:type="spellEnd"/>
      <w:r w:rsidR="00783D75" w:rsidRPr="00711377">
        <w:rPr>
          <w:rFonts w:ascii="Times New Roman" w:hAnsi="Times New Roman"/>
          <w:sz w:val="26"/>
          <w:szCs w:val="26"/>
        </w:rPr>
        <w:t xml:space="preserve"> реакционным духовенством»… Для осуществления этой задачи была образована группа, так называемая «</w:t>
      </w:r>
      <w:r w:rsidR="00783D75" w:rsidRPr="00BF1DAC">
        <w:rPr>
          <w:rFonts w:ascii="Times New Roman" w:hAnsi="Times New Roman"/>
          <w:sz w:val="26"/>
          <w:szCs w:val="26"/>
          <w:u w:val="single"/>
        </w:rPr>
        <w:t>Живая церковь</w:t>
      </w:r>
      <w:r w:rsidR="00783D75" w:rsidRPr="00711377">
        <w:rPr>
          <w:rFonts w:ascii="Times New Roman" w:hAnsi="Times New Roman"/>
          <w:sz w:val="26"/>
          <w:szCs w:val="26"/>
        </w:rPr>
        <w:t>»…, что дало нам возможность поссорить попов с епископами».</w:t>
      </w:r>
      <w:r w:rsidR="00783D75" w:rsidRPr="00711377">
        <w:rPr>
          <w:rStyle w:val="a3"/>
          <w:rFonts w:ascii="Times New Roman" w:hAnsi="Times New Roman"/>
          <w:sz w:val="26"/>
          <w:szCs w:val="26"/>
        </w:rPr>
        <w:footnoteReference w:id="17"/>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Таким образом, большевистская власть хотела </w:t>
      </w:r>
      <w:proofErr w:type="gramStart"/>
      <w:r w:rsidRPr="00711377">
        <w:rPr>
          <w:rFonts w:ascii="Times New Roman" w:hAnsi="Times New Roman"/>
          <w:sz w:val="26"/>
          <w:szCs w:val="26"/>
        </w:rPr>
        <w:t>в начале</w:t>
      </w:r>
      <w:proofErr w:type="gramEnd"/>
      <w:r w:rsidRPr="00711377">
        <w:rPr>
          <w:rFonts w:ascii="Times New Roman" w:hAnsi="Times New Roman"/>
          <w:sz w:val="26"/>
          <w:szCs w:val="26"/>
        </w:rPr>
        <w:t xml:space="preserve"> расколоть Церковь,  возглавляемую патр. Тихоном, потом ликвидировать ее, а затем большевики без труда избавились бы и от обновленческой «Живой церкви».</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Гонения не прекращались, смуты и разделения, провоцируемые советской властью, только усиливались, борьба с религиозной деятельностью велась всевозможными способами, как против непосредственно «служителей культа», так и закрытием храмов и молебных домов.</w:t>
      </w:r>
    </w:p>
    <w:p w:rsidR="00CB0852" w:rsidRPr="00711377" w:rsidRDefault="00CB0852" w:rsidP="00711377">
      <w:pPr>
        <w:spacing w:after="0"/>
        <w:ind w:firstLine="708"/>
        <w:jc w:val="both"/>
        <w:rPr>
          <w:rFonts w:ascii="Times New Roman" w:hAnsi="Times New Roman"/>
          <w:sz w:val="26"/>
          <w:szCs w:val="26"/>
        </w:rPr>
      </w:pPr>
      <w:r w:rsidRPr="00711377">
        <w:rPr>
          <w:rFonts w:ascii="Times New Roman" w:hAnsi="Times New Roman"/>
          <w:sz w:val="26"/>
          <w:szCs w:val="26"/>
        </w:rPr>
        <w:t>В 1925 году на основе Общества друзей газеты «</w:t>
      </w:r>
      <w:r w:rsidRPr="00BF1DAC">
        <w:rPr>
          <w:rFonts w:ascii="Times New Roman" w:hAnsi="Times New Roman"/>
          <w:sz w:val="26"/>
          <w:szCs w:val="26"/>
          <w:u w:val="single"/>
        </w:rPr>
        <w:t>Безбожник</w:t>
      </w:r>
      <w:r w:rsidRPr="00711377">
        <w:rPr>
          <w:rFonts w:ascii="Times New Roman" w:hAnsi="Times New Roman"/>
          <w:sz w:val="26"/>
          <w:szCs w:val="26"/>
        </w:rPr>
        <w:t>» была основана (существовала до 1947 года) массовая общественная организация «</w:t>
      </w:r>
      <w:r w:rsidRPr="00BF1DAC">
        <w:rPr>
          <w:rFonts w:ascii="Times New Roman" w:hAnsi="Times New Roman"/>
          <w:sz w:val="26"/>
          <w:szCs w:val="26"/>
          <w:u w:val="single"/>
        </w:rPr>
        <w:t>Союз воинствующих безбожников</w:t>
      </w:r>
      <w:r w:rsidRPr="00711377">
        <w:rPr>
          <w:rFonts w:ascii="Times New Roman" w:hAnsi="Times New Roman"/>
          <w:sz w:val="26"/>
          <w:szCs w:val="26"/>
        </w:rPr>
        <w:t xml:space="preserve">» (до июня 1929 года — «Союз безбожников»), во главе которого стал </w:t>
      </w:r>
      <w:r w:rsidRPr="00BF1DAC">
        <w:rPr>
          <w:rFonts w:ascii="Times New Roman" w:hAnsi="Times New Roman"/>
          <w:sz w:val="26"/>
          <w:szCs w:val="26"/>
        </w:rPr>
        <w:t>Емельян Ярославский (Губельман)</w:t>
      </w:r>
      <w:r w:rsidRPr="00711377">
        <w:rPr>
          <w:rFonts w:ascii="Times New Roman" w:hAnsi="Times New Roman"/>
          <w:sz w:val="26"/>
          <w:szCs w:val="26"/>
        </w:rPr>
        <w:t>; функционировало издательство «Безбожник».</w:t>
      </w:r>
    </w:p>
    <w:p w:rsidR="00CB0852" w:rsidRPr="00711377" w:rsidRDefault="00CB0852" w:rsidP="00711377">
      <w:pPr>
        <w:spacing w:after="0"/>
        <w:ind w:firstLine="708"/>
        <w:jc w:val="both"/>
        <w:rPr>
          <w:rFonts w:ascii="Times New Roman" w:hAnsi="Times New Roman"/>
          <w:sz w:val="26"/>
          <w:szCs w:val="26"/>
        </w:rPr>
      </w:pPr>
      <w:r w:rsidRPr="00711377">
        <w:rPr>
          <w:rFonts w:ascii="Times New Roman" w:hAnsi="Times New Roman"/>
          <w:sz w:val="26"/>
          <w:szCs w:val="26"/>
        </w:rPr>
        <w:lastRenderedPageBreak/>
        <w:t xml:space="preserve">В 1928 году </w:t>
      </w:r>
      <w:proofErr w:type="spellStart"/>
      <w:r w:rsidRPr="00BF1DAC">
        <w:rPr>
          <w:rFonts w:ascii="Times New Roman" w:hAnsi="Times New Roman"/>
          <w:sz w:val="26"/>
          <w:szCs w:val="26"/>
          <w:u w:val="single"/>
        </w:rPr>
        <w:t>Главнауки</w:t>
      </w:r>
      <w:proofErr w:type="spellEnd"/>
      <w:r w:rsidRPr="00711377">
        <w:rPr>
          <w:rFonts w:ascii="Times New Roman" w:hAnsi="Times New Roman"/>
          <w:sz w:val="26"/>
          <w:szCs w:val="26"/>
        </w:rPr>
        <w:t xml:space="preserve"> было принято решение считать главным критерием, по которому определяли принадлежность сооружения к памятникам истории и культуры — время его постройки. Сооружения, построенные:</w:t>
      </w:r>
    </w:p>
    <w:p w:rsidR="00CB0852" w:rsidRPr="00711377" w:rsidRDefault="00CB0852" w:rsidP="00711377">
      <w:pPr>
        <w:numPr>
          <w:ilvl w:val="0"/>
          <w:numId w:val="3"/>
        </w:numPr>
        <w:spacing w:after="0"/>
        <w:jc w:val="both"/>
        <w:rPr>
          <w:rFonts w:ascii="Times New Roman" w:hAnsi="Times New Roman"/>
          <w:sz w:val="26"/>
          <w:szCs w:val="26"/>
        </w:rPr>
      </w:pPr>
      <w:r w:rsidRPr="00711377">
        <w:rPr>
          <w:rFonts w:ascii="Times New Roman" w:hAnsi="Times New Roman"/>
          <w:sz w:val="26"/>
          <w:szCs w:val="26"/>
        </w:rPr>
        <w:t>до 1613 г. — были объявлены неприкосновенными;</w:t>
      </w:r>
    </w:p>
    <w:p w:rsidR="00CB0852" w:rsidRPr="00711377" w:rsidRDefault="00CB0852" w:rsidP="00711377">
      <w:pPr>
        <w:numPr>
          <w:ilvl w:val="0"/>
          <w:numId w:val="3"/>
        </w:numPr>
        <w:spacing w:after="0"/>
        <w:jc w:val="both"/>
        <w:rPr>
          <w:rFonts w:ascii="Times New Roman" w:hAnsi="Times New Roman"/>
          <w:sz w:val="26"/>
          <w:szCs w:val="26"/>
        </w:rPr>
      </w:pPr>
      <w:r w:rsidRPr="00711377">
        <w:rPr>
          <w:rFonts w:ascii="Times New Roman" w:hAnsi="Times New Roman"/>
          <w:sz w:val="26"/>
          <w:szCs w:val="26"/>
        </w:rPr>
        <w:t>в 1613—1725 гг. — «в случае особой необходимости» могли подвергаться изменениям;</w:t>
      </w:r>
    </w:p>
    <w:p w:rsidR="00CB0852" w:rsidRPr="00711377" w:rsidRDefault="00CB0852" w:rsidP="00711377">
      <w:pPr>
        <w:numPr>
          <w:ilvl w:val="0"/>
          <w:numId w:val="3"/>
        </w:numPr>
        <w:spacing w:after="0"/>
        <w:jc w:val="both"/>
        <w:rPr>
          <w:rFonts w:ascii="Times New Roman" w:hAnsi="Times New Roman"/>
          <w:sz w:val="26"/>
          <w:szCs w:val="26"/>
        </w:rPr>
      </w:pPr>
      <w:r w:rsidRPr="00711377">
        <w:rPr>
          <w:rFonts w:ascii="Times New Roman" w:hAnsi="Times New Roman"/>
          <w:sz w:val="26"/>
          <w:szCs w:val="26"/>
        </w:rPr>
        <w:t>в 1725—1825 гг. — сохранялись только фасады;</w:t>
      </w:r>
    </w:p>
    <w:p w:rsidR="00CB0852" w:rsidRPr="00711377" w:rsidRDefault="00CB0852" w:rsidP="00711377">
      <w:pPr>
        <w:numPr>
          <w:ilvl w:val="0"/>
          <w:numId w:val="3"/>
        </w:numPr>
        <w:spacing w:after="0"/>
        <w:jc w:val="both"/>
        <w:rPr>
          <w:rFonts w:ascii="Times New Roman" w:hAnsi="Times New Roman"/>
          <w:sz w:val="26"/>
          <w:szCs w:val="26"/>
        </w:rPr>
      </w:pPr>
      <w:r w:rsidRPr="00711377">
        <w:rPr>
          <w:rFonts w:ascii="Times New Roman" w:hAnsi="Times New Roman"/>
          <w:sz w:val="26"/>
          <w:szCs w:val="26"/>
        </w:rPr>
        <w:t>после 1825 г. — к памятникам не причислялись и государством не охранялись.</w:t>
      </w:r>
    </w:p>
    <w:p w:rsidR="00CB0852" w:rsidRPr="00711377" w:rsidRDefault="00CB0852"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Данный критерий был принят </w:t>
      </w:r>
      <w:proofErr w:type="spellStart"/>
      <w:r w:rsidRPr="00711377">
        <w:rPr>
          <w:rFonts w:ascii="Times New Roman" w:hAnsi="Times New Roman"/>
          <w:sz w:val="26"/>
          <w:szCs w:val="26"/>
        </w:rPr>
        <w:t>Главнаукой</w:t>
      </w:r>
      <w:proofErr w:type="spellEnd"/>
      <w:r w:rsidRPr="00711377">
        <w:rPr>
          <w:rFonts w:ascii="Times New Roman" w:hAnsi="Times New Roman"/>
          <w:sz w:val="26"/>
          <w:szCs w:val="26"/>
        </w:rPr>
        <w:t xml:space="preserve"> и с 1928 г. стал нормативным актом, действующим на территории РСФСР и СССР</w:t>
      </w:r>
      <w:r w:rsidRPr="00BF1DAC">
        <w:rPr>
          <w:rFonts w:ascii="Times New Roman" w:hAnsi="Times New Roman"/>
          <w:sz w:val="26"/>
          <w:szCs w:val="26"/>
          <w:vertAlign w:val="superscript"/>
        </w:rPr>
        <w:t>[17]</w:t>
      </w:r>
      <w:r w:rsidRPr="00711377">
        <w:rPr>
          <w:rFonts w:ascii="Times New Roman" w:hAnsi="Times New Roman"/>
          <w:sz w:val="26"/>
          <w:szCs w:val="26"/>
        </w:rPr>
        <w:t xml:space="preserve">. Руководствуясь этим критерием, на местах был инициирован массовый </w:t>
      </w:r>
      <w:r w:rsidRPr="00BF1DAC">
        <w:rPr>
          <w:rFonts w:ascii="Times New Roman" w:hAnsi="Times New Roman"/>
          <w:sz w:val="26"/>
          <w:szCs w:val="26"/>
        </w:rPr>
        <w:t>снос храмов</w:t>
      </w:r>
      <w:r w:rsidRPr="00711377">
        <w:rPr>
          <w:rFonts w:ascii="Times New Roman" w:hAnsi="Times New Roman"/>
          <w:sz w:val="26"/>
          <w:szCs w:val="26"/>
        </w:rPr>
        <w:t>.</w:t>
      </w:r>
    </w:p>
    <w:p w:rsidR="00CB0852" w:rsidRPr="00711377" w:rsidRDefault="00CB0852"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В начале 1929 года был разослан совершенно секретный циркуляр «О мерах по усилению антирелигиозной работы», который борьбу с религией приравнивал </w:t>
      </w:r>
      <w:proofErr w:type="gramStart"/>
      <w:r w:rsidRPr="00711377">
        <w:rPr>
          <w:rFonts w:ascii="Times New Roman" w:hAnsi="Times New Roman"/>
          <w:sz w:val="26"/>
          <w:szCs w:val="26"/>
        </w:rPr>
        <w:t>к</w:t>
      </w:r>
      <w:proofErr w:type="gramEnd"/>
      <w:r w:rsidRPr="00711377">
        <w:rPr>
          <w:rFonts w:ascii="Times New Roman" w:hAnsi="Times New Roman"/>
          <w:sz w:val="26"/>
          <w:szCs w:val="26"/>
        </w:rPr>
        <w:t xml:space="preserve"> классово-политической, что открывало новый этап наступления на религию</w:t>
      </w:r>
      <w:r w:rsidRPr="00BF1DAC">
        <w:rPr>
          <w:rFonts w:ascii="Times New Roman" w:hAnsi="Times New Roman"/>
          <w:sz w:val="26"/>
          <w:szCs w:val="26"/>
          <w:vertAlign w:val="superscript"/>
        </w:rPr>
        <w:t>[19]</w:t>
      </w:r>
      <w:r w:rsidRPr="00711377">
        <w:rPr>
          <w:rFonts w:ascii="Times New Roman" w:hAnsi="Times New Roman"/>
          <w:sz w:val="26"/>
          <w:szCs w:val="26"/>
        </w:rPr>
        <w:t>.</w:t>
      </w:r>
    </w:p>
    <w:p w:rsidR="00CB0852" w:rsidRPr="00711377" w:rsidRDefault="00CB0852"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В мае 1929 года на XIV Всероссийском съезде Советов была принята </w:t>
      </w:r>
      <w:r w:rsidRPr="00BF1DAC">
        <w:rPr>
          <w:rFonts w:ascii="Times New Roman" w:hAnsi="Times New Roman"/>
          <w:sz w:val="26"/>
          <w:szCs w:val="26"/>
          <w:u w:val="single"/>
        </w:rPr>
        <w:t>новая редакция статьи 4-й Конституции РСФСР</w:t>
      </w:r>
      <w:r w:rsidRPr="00711377">
        <w:rPr>
          <w:rFonts w:ascii="Times New Roman" w:hAnsi="Times New Roman"/>
          <w:sz w:val="26"/>
          <w:szCs w:val="26"/>
        </w:rPr>
        <w:t>: вместо «свободы религиозной и антирелигиозной пропаганды» признавалась «свобода религиозных исповеданий и антирелигиозной пропаганды», что законодательно ставило верующих в неравное с прочими гражданами положение.</w:t>
      </w:r>
    </w:p>
    <w:p w:rsidR="00CB0852" w:rsidRPr="00711377" w:rsidRDefault="00CB0852"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В 1930—1931 года вышел ряд секретных циркулярных писем и постановлений правительства и </w:t>
      </w:r>
      <w:proofErr w:type="spellStart"/>
      <w:r w:rsidRPr="00711377">
        <w:rPr>
          <w:rFonts w:ascii="Times New Roman" w:hAnsi="Times New Roman"/>
          <w:sz w:val="26"/>
          <w:szCs w:val="26"/>
        </w:rPr>
        <w:t>Наркомфина</w:t>
      </w:r>
      <w:proofErr w:type="spellEnd"/>
      <w:r w:rsidRPr="00711377">
        <w:rPr>
          <w:rFonts w:ascii="Times New Roman" w:hAnsi="Times New Roman"/>
          <w:sz w:val="26"/>
          <w:szCs w:val="26"/>
        </w:rPr>
        <w:t xml:space="preserve"> об упорядочении налогового обложения религиозных объединений и духовенства, о трудоустройстве лиц, снявших с себя сан</w:t>
      </w:r>
      <w:r w:rsidRPr="00BF1DAC">
        <w:rPr>
          <w:rFonts w:ascii="Times New Roman" w:hAnsi="Times New Roman"/>
          <w:sz w:val="26"/>
          <w:szCs w:val="26"/>
          <w:vertAlign w:val="superscript"/>
        </w:rPr>
        <w:t>[28]</w:t>
      </w:r>
      <w:r w:rsidRPr="00711377">
        <w:rPr>
          <w:rFonts w:ascii="Times New Roman" w:hAnsi="Times New Roman"/>
          <w:sz w:val="26"/>
          <w:szCs w:val="26"/>
        </w:rPr>
        <w:t xml:space="preserve">. Было </w:t>
      </w:r>
      <w:r w:rsidRPr="00BF1DAC">
        <w:rPr>
          <w:rFonts w:ascii="Times New Roman" w:hAnsi="Times New Roman"/>
          <w:sz w:val="26"/>
          <w:szCs w:val="26"/>
          <w:u w:val="single"/>
        </w:rPr>
        <w:t>увеличено налоговое обложение церковнослужителей</w:t>
      </w:r>
      <w:r w:rsidRPr="00711377">
        <w:rPr>
          <w:rFonts w:ascii="Times New Roman" w:hAnsi="Times New Roman"/>
          <w:sz w:val="26"/>
          <w:szCs w:val="26"/>
        </w:rPr>
        <w:t xml:space="preserve">. В случае неуплаты налогов их имущество </w:t>
      </w:r>
      <w:proofErr w:type="spellStart"/>
      <w:r w:rsidRPr="00711377">
        <w:rPr>
          <w:rFonts w:ascii="Times New Roman" w:hAnsi="Times New Roman"/>
          <w:sz w:val="26"/>
          <w:szCs w:val="26"/>
        </w:rPr>
        <w:t>конфисковывалось</w:t>
      </w:r>
      <w:proofErr w:type="spellEnd"/>
      <w:r w:rsidRPr="00711377">
        <w:rPr>
          <w:rFonts w:ascii="Times New Roman" w:hAnsi="Times New Roman"/>
          <w:sz w:val="26"/>
          <w:szCs w:val="26"/>
        </w:rPr>
        <w:t>, а сами они выселялись в другие районы СССР</w:t>
      </w:r>
      <w:r w:rsidRPr="00BF1DAC">
        <w:rPr>
          <w:rFonts w:ascii="Times New Roman" w:hAnsi="Times New Roman"/>
          <w:sz w:val="26"/>
          <w:szCs w:val="26"/>
          <w:vertAlign w:val="superscript"/>
        </w:rPr>
        <w:t>[29]</w:t>
      </w:r>
      <w:r w:rsidRPr="00711377">
        <w:rPr>
          <w:rFonts w:ascii="Times New Roman" w:hAnsi="Times New Roman"/>
          <w:sz w:val="26"/>
          <w:szCs w:val="26"/>
        </w:rPr>
        <w:t>. Священников, которые еще оставались на свободе буквально выживали местные финансовые органы, облагая их неоправданно завышенными налогами и сборами, многократно превышающими церковные поступления. Многим священникам приходилось искать дополнительные источники доходов. Если священник не выплачивал налоги, его могли дополнительно оштрафовать, посадить в тюрьму, запретить служить. Некоторым священникам приходилось оставлять служение.</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Постановления ВЦИК (Всероссийский Центральный Исполнительный Комитет) и СНК РСФСР (Совет народных комиссаров Российской Советской Федеративной Социалистической Республики) «О религиозных объединениях» от 8 апреля 1929 г. и инструкция ВЦИК «О порядке проведения в жизнь законодательства о культах» от 30 января 1931 г. устанавливали два основания для государственной принудительной ликвидации молитвенного здания:</w:t>
      </w:r>
    </w:p>
    <w:p w:rsidR="00783D75" w:rsidRPr="00711377" w:rsidRDefault="00783D75" w:rsidP="00711377">
      <w:pPr>
        <w:numPr>
          <w:ilvl w:val="0"/>
          <w:numId w:val="1"/>
        </w:numPr>
        <w:spacing w:after="0"/>
        <w:ind w:left="1068" w:hanging="360"/>
        <w:jc w:val="both"/>
        <w:rPr>
          <w:rFonts w:ascii="Times New Roman" w:hAnsi="Times New Roman"/>
          <w:sz w:val="26"/>
          <w:szCs w:val="26"/>
        </w:rPr>
      </w:pPr>
      <w:r w:rsidRPr="00711377">
        <w:rPr>
          <w:rFonts w:ascii="Times New Roman" w:hAnsi="Times New Roman"/>
          <w:sz w:val="26"/>
          <w:szCs w:val="26"/>
        </w:rPr>
        <w:t>Признание его подлежащим сносу из-за ветхости по заключению специальной технической комиссии.</w:t>
      </w:r>
    </w:p>
    <w:p w:rsidR="00783D75" w:rsidRPr="00711377" w:rsidRDefault="00783D75" w:rsidP="00711377">
      <w:pPr>
        <w:numPr>
          <w:ilvl w:val="0"/>
          <w:numId w:val="1"/>
        </w:numPr>
        <w:spacing w:after="0"/>
        <w:ind w:left="1068" w:hanging="360"/>
        <w:jc w:val="both"/>
        <w:rPr>
          <w:rFonts w:ascii="Times New Roman" w:hAnsi="Times New Roman"/>
          <w:sz w:val="26"/>
          <w:szCs w:val="26"/>
        </w:rPr>
      </w:pPr>
      <w:r w:rsidRPr="00711377">
        <w:rPr>
          <w:rFonts w:ascii="Times New Roman" w:hAnsi="Times New Roman"/>
          <w:sz w:val="26"/>
          <w:szCs w:val="26"/>
        </w:rPr>
        <w:t>Передача его для государственных и общественных надобностей по ходатайству преобладающего большинства населения данной местности.</w:t>
      </w:r>
      <w:r w:rsidRPr="00711377">
        <w:rPr>
          <w:rStyle w:val="a3"/>
          <w:rFonts w:ascii="Times New Roman" w:hAnsi="Times New Roman"/>
          <w:sz w:val="26"/>
          <w:szCs w:val="26"/>
        </w:rPr>
        <w:footnoteReference w:id="18"/>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Но при сохраняющейся высокой религиозности народных масс и бережном отношении прихожан </w:t>
      </w:r>
      <w:proofErr w:type="gramStart"/>
      <w:r w:rsidRPr="00711377">
        <w:rPr>
          <w:rFonts w:ascii="Times New Roman" w:hAnsi="Times New Roman"/>
          <w:sz w:val="26"/>
          <w:szCs w:val="26"/>
        </w:rPr>
        <w:t>к</w:t>
      </w:r>
      <w:proofErr w:type="gramEnd"/>
      <w:r w:rsidRPr="00711377">
        <w:rPr>
          <w:rFonts w:ascii="Times New Roman" w:hAnsi="Times New Roman"/>
          <w:sz w:val="26"/>
          <w:szCs w:val="26"/>
        </w:rPr>
        <w:t xml:space="preserve"> своим храма советские органы в подавляющем большинстве случаев не могли заручиться одобрением преобладающего числа местных жителей на закрытие церквей. </w:t>
      </w:r>
      <w:r w:rsidRPr="00711377">
        <w:rPr>
          <w:rFonts w:ascii="Times New Roman" w:hAnsi="Times New Roman"/>
          <w:sz w:val="26"/>
          <w:szCs w:val="26"/>
        </w:rPr>
        <w:lastRenderedPageBreak/>
        <w:t>Поэтому для уничтожения религиозных приходов власти широко прибегали к фальсификации документов о таком общественном согласии, получали подписи угрозами и обманом.</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Так в 1933 г. по деревням </w:t>
      </w:r>
      <w:proofErr w:type="spellStart"/>
      <w:r w:rsidRPr="00711377">
        <w:rPr>
          <w:rFonts w:ascii="Times New Roman" w:hAnsi="Times New Roman"/>
          <w:sz w:val="26"/>
          <w:szCs w:val="26"/>
        </w:rPr>
        <w:t>Каширинского</w:t>
      </w:r>
      <w:proofErr w:type="spellEnd"/>
      <w:r w:rsidRPr="00711377">
        <w:rPr>
          <w:rFonts w:ascii="Times New Roman" w:hAnsi="Times New Roman"/>
          <w:sz w:val="26"/>
          <w:szCs w:val="26"/>
        </w:rPr>
        <w:t xml:space="preserve"> р-на Оренбуржья были проведены общественные собрания по вопросам посевной кампании и постройки школы колхозной молодежи. Верующим предложили также отметиться в явочных листах, но в последствие, эти подписи оказались приложенными в поддержку протокола о закрытии православного храма в селе </w:t>
      </w:r>
      <w:proofErr w:type="spellStart"/>
      <w:r w:rsidRPr="00711377">
        <w:rPr>
          <w:rFonts w:ascii="Times New Roman" w:hAnsi="Times New Roman"/>
          <w:sz w:val="26"/>
          <w:szCs w:val="26"/>
        </w:rPr>
        <w:t>Тогустемир</w:t>
      </w:r>
      <w:proofErr w:type="spellEnd"/>
      <w:r w:rsidRPr="00711377">
        <w:rPr>
          <w:rFonts w:ascii="Times New Roman" w:hAnsi="Times New Roman"/>
          <w:sz w:val="26"/>
          <w:szCs w:val="26"/>
        </w:rPr>
        <w:t>.</w:t>
      </w:r>
      <w:r w:rsidRPr="00711377">
        <w:rPr>
          <w:rStyle w:val="a3"/>
          <w:rFonts w:ascii="Times New Roman" w:hAnsi="Times New Roman"/>
          <w:sz w:val="26"/>
          <w:szCs w:val="26"/>
        </w:rPr>
        <w:footnoteReference w:id="19"/>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Распространенным способом прекращения церковных служб и обрядов было занятие храмов под временное хранение урожая по договору или без согласия верующих. Храм засыпался зерном на определенный срок, но зачастую этот срок или автоматически увеличивался или храм </w:t>
      </w:r>
      <w:proofErr w:type="spellStart"/>
      <w:r w:rsidRPr="00711377">
        <w:rPr>
          <w:rFonts w:ascii="Times New Roman" w:hAnsi="Times New Roman"/>
          <w:sz w:val="26"/>
          <w:szCs w:val="26"/>
        </w:rPr>
        <w:t>разграблялся</w:t>
      </w:r>
      <w:proofErr w:type="spellEnd"/>
      <w:r w:rsidRPr="00711377">
        <w:rPr>
          <w:rFonts w:ascii="Times New Roman" w:hAnsi="Times New Roman"/>
          <w:sz w:val="26"/>
          <w:szCs w:val="26"/>
        </w:rPr>
        <w:t xml:space="preserve"> и возвращался в испорченном виде. После чего храм легко забирался властями из-за ветхости и отсутствия у верующих возможности привести храм в надлежащее состояние.</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Использовали и такой метод ликвидации религиозной деятельности, как закрытие храма на основании возникших эпидемий. В качестве повода достаточно было единичных случаев заболеваний в округе, причем остальные общественные места скопления людей (школы, клубы и пр.) могли спокойно функционировать. Так под предлогом карантина в 1936 г. оказалась закрытой церковь с. </w:t>
      </w:r>
      <w:proofErr w:type="spellStart"/>
      <w:r w:rsidRPr="00711377">
        <w:rPr>
          <w:rFonts w:ascii="Times New Roman" w:hAnsi="Times New Roman"/>
          <w:sz w:val="26"/>
          <w:szCs w:val="26"/>
        </w:rPr>
        <w:t>Комиссаровка</w:t>
      </w:r>
      <w:proofErr w:type="spellEnd"/>
      <w:r w:rsidRPr="00711377">
        <w:rPr>
          <w:rFonts w:ascii="Times New Roman" w:hAnsi="Times New Roman"/>
          <w:sz w:val="26"/>
          <w:szCs w:val="26"/>
        </w:rPr>
        <w:t xml:space="preserve"> </w:t>
      </w:r>
      <w:proofErr w:type="spellStart"/>
      <w:r w:rsidRPr="00711377">
        <w:rPr>
          <w:rFonts w:ascii="Times New Roman" w:hAnsi="Times New Roman"/>
          <w:sz w:val="26"/>
          <w:szCs w:val="26"/>
        </w:rPr>
        <w:t>Пономаревского</w:t>
      </w:r>
      <w:proofErr w:type="spellEnd"/>
      <w:r w:rsidRPr="00711377">
        <w:rPr>
          <w:rFonts w:ascii="Times New Roman" w:hAnsi="Times New Roman"/>
          <w:sz w:val="26"/>
          <w:szCs w:val="26"/>
        </w:rPr>
        <w:t xml:space="preserve"> района.</w:t>
      </w:r>
      <w:r w:rsidRPr="00711377">
        <w:rPr>
          <w:rStyle w:val="a3"/>
          <w:rFonts w:ascii="Times New Roman" w:hAnsi="Times New Roman"/>
          <w:sz w:val="26"/>
          <w:szCs w:val="26"/>
        </w:rPr>
        <w:footnoteReference w:id="20"/>
      </w:r>
    </w:p>
    <w:p w:rsidR="00176892" w:rsidRPr="00711377" w:rsidRDefault="00176892" w:rsidP="00711377">
      <w:pPr>
        <w:spacing w:after="0"/>
        <w:ind w:firstLine="708"/>
        <w:jc w:val="both"/>
        <w:rPr>
          <w:rFonts w:ascii="Times New Roman" w:hAnsi="Times New Roman"/>
          <w:sz w:val="26"/>
          <w:szCs w:val="26"/>
        </w:rPr>
      </w:pPr>
      <w:r w:rsidRPr="00711377">
        <w:rPr>
          <w:rFonts w:ascii="Times New Roman" w:hAnsi="Times New Roman"/>
          <w:sz w:val="26"/>
          <w:szCs w:val="26"/>
        </w:rPr>
        <w:t>К 1937 году количество культовых зданий сократилось на 58 % от их дореволюционного количества</w:t>
      </w:r>
      <w:r w:rsidRPr="00BF1DAC">
        <w:rPr>
          <w:rFonts w:ascii="Times New Roman" w:hAnsi="Times New Roman"/>
          <w:sz w:val="26"/>
          <w:szCs w:val="26"/>
          <w:vertAlign w:val="superscript"/>
        </w:rPr>
        <w:t>[33]</w:t>
      </w:r>
      <w:r w:rsidRPr="00711377">
        <w:rPr>
          <w:rFonts w:ascii="Times New Roman" w:hAnsi="Times New Roman"/>
          <w:sz w:val="26"/>
          <w:szCs w:val="26"/>
        </w:rPr>
        <w:t xml:space="preserve">. Однако большинство населения СССР составляли верующие. </w:t>
      </w:r>
      <w:r w:rsidRPr="00BF1DAC">
        <w:rPr>
          <w:rFonts w:ascii="Times New Roman" w:hAnsi="Times New Roman"/>
          <w:sz w:val="26"/>
          <w:szCs w:val="26"/>
          <w:u w:val="single"/>
        </w:rPr>
        <w:t>Перепись 1937 года</w:t>
      </w:r>
      <w:r w:rsidRPr="00711377">
        <w:rPr>
          <w:rFonts w:ascii="Times New Roman" w:hAnsi="Times New Roman"/>
          <w:sz w:val="26"/>
          <w:szCs w:val="26"/>
        </w:rPr>
        <w:t xml:space="preserve"> показала, что из 98,4 </w:t>
      </w:r>
      <w:proofErr w:type="spellStart"/>
      <w:proofErr w:type="gramStart"/>
      <w:r w:rsidRPr="00711377">
        <w:rPr>
          <w:rFonts w:ascii="Times New Roman" w:hAnsi="Times New Roman"/>
          <w:sz w:val="26"/>
          <w:szCs w:val="26"/>
        </w:rPr>
        <w:t>млн</w:t>
      </w:r>
      <w:proofErr w:type="spellEnd"/>
      <w:proofErr w:type="gramEnd"/>
      <w:r w:rsidRPr="00711377">
        <w:rPr>
          <w:rFonts w:ascii="Times New Roman" w:hAnsi="Times New Roman"/>
          <w:sz w:val="26"/>
          <w:szCs w:val="26"/>
        </w:rPr>
        <w:t xml:space="preserve"> жителей Советского Союза в возрасте от 16 лет и старше</w:t>
      </w:r>
      <w:r w:rsidR="00BF1DAC">
        <w:rPr>
          <w:rFonts w:ascii="Times New Roman" w:hAnsi="Times New Roman"/>
          <w:sz w:val="26"/>
          <w:szCs w:val="26"/>
        </w:rPr>
        <w:t>,</w:t>
      </w:r>
      <w:r w:rsidRPr="00711377">
        <w:rPr>
          <w:rFonts w:ascii="Times New Roman" w:hAnsi="Times New Roman"/>
          <w:sz w:val="26"/>
          <w:szCs w:val="26"/>
        </w:rPr>
        <w:t xml:space="preserve"> 55,3 </w:t>
      </w:r>
      <w:proofErr w:type="spellStart"/>
      <w:r w:rsidRPr="00711377">
        <w:rPr>
          <w:rFonts w:ascii="Times New Roman" w:hAnsi="Times New Roman"/>
          <w:sz w:val="26"/>
          <w:szCs w:val="26"/>
        </w:rPr>
        <w:t>млн</w:t>
      </w:r>
      <w:proofErr w:type="spellEnd"/>
      <w:r w:rsidRPr="00711377">
        <w:rPr>
          <w:rFonts w:ascii="Times New Roman" w:hAnsi="Times New Roman"/>
          <w:sz w:val="26"/>
          <w:szCs w:val="26"/>
        </w:rPr>
        <w:t xml:space="preserve"> человек назвали себя верующими (из них 41,6 </w:t>
      </w:r>
      <w:proofErr w:type="spellStart"/>
      <w:r w:rsidRPr="00711377">
        <w:rPr>
          <w:rFonts w:ascii="Times New Roman" w:hAnsi="Times New Roman"/>
          <w:sz w:val="26"/>
          <w:szCs w:val="26"/>
        </w:rPr>
        <w:t>млн</w:t>
      </w:r>
      <w:proofErr w:type="spellEnd"/>
      <w:r w:rsidRPr="00711377">
        <w:rPr>
          <w:rFonts w:ascii="Times New Roman" w:hAnsi="Times New Roman"/>
          <w:sz w:val="26"/>
          <w:szCs w:val="26"/>
        </w:rPr>
        <w:t xml:space="preserve"> причислили себя к православным)</w:t>
      </w:r>
      <w:hyperlink r:id="rId8" w:anchor="cite_note-34" w:history="1">
        <w:r w:rsidRPr="00711377">
          <w:rPr>
            <w:rStyle w:val="ab"/>
            <w:rFonts w:ascii="Times New Roman" w:hAnsi="Times New Roman"/>
            <w:sz w:val="26"/>
            <w:szCs w:val="26"/>
            <w:vertAlign w:val="superscript"/>
          </w:rPr>
          <w:t>[34]</w:t>
        </w:r>
      </w:hyperlink>
      <w:r w:rsidRPr="00711377">
        <w:rPr>
          <w:rFonts w:ascii="Times New Roman" w:hAnsi="Times New Roman"/>
          <w:sz w:val="26"/>
          <w:szCs w:val="26"/>
        </w:rPr>
        <w:t>.</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Особо стоит отметить </w:t>
      </w:r>
      <w:r w:rsidRPr="00BF1DAC">
        <w:rPr>
          <w:rFonts w:ascii="Times New Roman" w:hAnsi="Times New Roman"/>
          <w:sz w:val="26"/>
          <w:szCs w:val="26"/>
          <w:u w:val="single"/>
        </w:rPr>
        <w:t>репрессии 1937 – 1938 гг.</w:t>
      </w:r>
      <w:r w:rsidRPr="00711377">
        <w:rPr>
          <w:rFonts w:ascii="Times New Roman" w:hAnsi="Times New Roman"/>
          <w:sz w:val="26"/>
          <w:szCs w:val="26"/>
        </w:rPr>
        <w:t>, когда гонения приобрели характер целенаправленного геноцида верующих. За все 70 лет богоборческой власти этот период был беспрецедентным по своей жестокости, массовости и противозаконности. По имеющимся данным за 1937 – 1938 гг. по политическим мотивам было осуждено 1 344 923 человека, из них к высшей мере наказания – расстрелу было приговорено 681 692 человека.</w:t>
      </w:r>
      <w:r w:rsidRPr="00711377">
        <w:rPr>
          <w:rStyle w:val="a3"/>
          <w:rFonts w:ascii="Times New Roman" w:hAnsi="Times New Roman"/>
          <w:sz w:val="26"/>
          <w:szCs w:val="26"/>
        </w:rPr>
        <w:footnoteReference w:id="21"/>
      </w:r>
      <w:r w:rsidRPr="00711377">
        <w:rPr>
          <w:rFonts w:ascii="Times New Roman" w:hAnsi="Times New Roman"/>
          <w:sz w:val="26"/>
          <w:szCs w:val="26"/>
        </w:rPr>
        <w:t xml:space="preserve"> По данным, которые приводит председатель Комиссии при президенте Российской Федерации по реабилитации жертв политических репрессий А. Яковлев, за 1937 – 1938 гг. по религиозным мотивам было репрессировано 165,2 тыс. и 106,8 тыс. расстреляно.</w:t>
      </w:r>
      <w:r w:rsidRPr="00711377">
        <w:rPr>
          <w:rStyle w:val="a3"/>
          <w:rFonts w:ascii="Times New Roman" w:hAnsi="Times New Roman"/>
          <w:sz w:val="26"/>
          <w:szCs w:val="26"/>
        </w:rPr>
        <w:footnoteReference w:id="22"/>
      </w:r>
      <w:r w:rsidRPr="00711377">
        <w:rPr>
          <w:rFonts w:ascii="Times New Roman" w:hAnsi="Times New Roman"/>
          <w:sz w:val="26"/>
          <w:szCs w:val="26"/>
        </w:rPr>
        <w:t xml:space="preserve"> Причем мотивы осуждение духовенства и </w:t>
      </w:r>
      <w:proofErr w:type="gramStart"/>
      <w:r w:rsidRPr="00711377">
        <w:rPr>
          <w:rFonts w:ascii="Times New Roman" w:hAnsi="Times New Roman"/>
          <w:sz w:val="26"/>
          <w:szCs w:val="26"/>
        </w:rPr>
        <w:t>верующих</w:t>
      </w:r>
      <w:proofErr w:type="gramEnd"/>
      <w:r w:rsidRPr="00711377">
        <w:rPr>
          <w:rFonts w:ascii="Times New Roman" w:hAnsi="Times New Roman"/>
          <w:sz w:val="26"/>
          <w:szCs w:val="26"/>
        </w:rPr>
        <w:t xml:space="preserve"> всегда носили официально политический характер, все верующие осуждались по 58 статье УК (Уголовный кодекс) РСФСР за контрреволюционную деятельность. Все обвинения, как будто написанные одним человеком, сводились </w:t>
      </w:r>
      <w:proofErr w:type="gramStart"/>
      <w:r w:rsidRPr="00711377">
        <w:rPr>
          <w:rFonts w:ascii="Times New Roman" w:hAnsi="Times New Roman"/>
          <w:sz w:val="26"/>
          <w:szCs w:val="26"/>
        </w:rPr>
        <w:t>к</w:t>
      </w:r>
      <w:proofErr w:type="gramEnd"/>
      <w:r w:rsidRPr="00711377">
        <w:rPr>
          <w:rFonts w:ascii="Times New Roman" w:hAnsi="Times New Roman"/>
          <w:sz w:val="26"/>
          <w:szCs w:val="26"/>
        </w:rPr>
        <w:t xml:space="preserve"> </w:t>
      </w:r>
      <w:proofErr w:type="gramStart"/>
      <w:r w:rsidRPr="00711377">
        <w:rPr>
          <w:rFonts w:ascii="Times New Roman" w:hAnsi="Times New Roman"/>
          <w:sz w:val="26"/>
          <w:szCs w:val="26"/>
        </w:rPr>
        <w:t>следующим</w:t>
      </w:r>
      <w:proofErr w:type="gramEnd"/>
      <w:r w:rsidRPr="00711377">
        <w:rPr>
          <w:rFonts w:ascii="Times New Roman" w:hAnsi="Times New Roman"/>
          <w:sz w:val="26"/>
          <w:szCs w:val="26"/>
        </w:rPr>
        <w:t xml:space="preserve">: «следствию достоверно известно, что вы являетесь членом (руководителем) контрреволюционной повстанческой организации», «диверсионно-террористической повстанческой организации», «церковно-монархической организации», «следствие располагает данными, что вы вели антисоветскую агитацию и пропаганду», «распространяли </w:t>
      </w:r>
      <w:r w:rsidRPr="00711377">
        <w:rPr>
          <w:rFonts w:ascii="Times New Roman" w:hAnsi="Times New Roman"/>
          <w:sz w:val="26"/>
          <w:szCs w:val="26"/>
        </w:rPr>
        <w:lastRenderedPageBreak/>
        <w:t xml:space="preserve">провокационные слухи о скорой гибели советской власти» и пр. Во всех же этих делах, многие из которых на настоящий момент реабилитированы, отсутствуют какие-либо факты и доказательства по поводу обвинения. Достаточно было несколько лжесвидетельств или доносов на верующего человека, чтобы его расстреляли или сослали в лагерь на 10 лет. Следственные дела же грубо фальсифицировались, протоколы допросов составлялись самими следователями, а затем эти протоколы давали на подпись </w:t>
      </w:r>
      <w:proofErr w:type="gramStart"/>
      <w:r w:rsidRPr="00711377">
        <w:rPr>
          <w:rFonts w:ascii="Times New Roman" w:hAnsi="Times New Roman"/>
          <w:sz w:val="26"/>
          <w:szCs w:val="26"/>
        </w:rPr>
        <w:t>подозреваемым</w:t>
      </w:r>
      <w:proofErr w:type="gramEnd"/>
      <w:r w:rsidRPr="00711377">
        <w:rPr>
          <w:rFonts w:ascii="Times New Roman" w:hAnsi="Times New Roman"/>
          <w:sz w:val="26"/>
          <w:szCs w:val="26"/>
        </w:rPr>
        <w:t>. Выбивать показания чекисты того времени хорошо умели.</w:t>
      </w:r>
    </w:p>
    <w:p w:rsidR="00783D75" w:rsidRPr="00711377" w:rsidRDefault="00783D75" w:rsidP="00711377">
      <w:pPr>
        <w:spacing w:after="0"/>
        <w:ind w:firstLine="708"/>
        <w:jc w:val="both"/>
        <w:rPr>
          <w:rFonts w:ascii="Times New Roman" w:hAnsi="Times New Roman"/>
          <w:sz w:val="26"/>
          <w:szCs w:val="26"/>
        </w:rPr>
      </w:pPr>
      <w:r w:rsidRPr="00711377">
        <w:rPr>
          <w:rFonts w:ascii="Times New Roman" w:hAnsi="Times New Roman"/>
          <w:sz w:val="26"/>
          <w:szCs w:val="26"/>
        </w:rPr>
        <w:t>О количестве репрессированные иерархов, священнослужителей и мирян по религиозным причинам в годы советской власти существуют разные данные. По некоторым данным, в РСФСР в 1923 – 1953 гг. общими судебными органами было всего осуждено около 39,1 млн. человек.</w:t>
      </w:r>
      <w:r w:rsidRPr="00711377">
        <w:rPr>
          <w:rStyle w:val="a3"/>
          <w:rFonts w:ascii="Times New Roman" w:hAnsi="Times New Roman"/>
          <w:sz w:val="26"/>
          <w:szCs w:val="26"/>
        </w:rPr>
        <w:footnoteReference w:id="23"/>
      </w:r>
      <w:r w:rsidRPr="00711377">
        <w:rPr>
          <w:rFonts w:ascii="Times New Roman" w:hAnsi="Times New Roman"/>
          <w:sz w:val="26"/>
          <w:szCs w:val="26"/>
        </w:rPr>
        <w:t xml:space="preserve"> Из них по подсчетам сотрудников православного </w:t>
      </w:r>
      <w:proofErr w:type="spellStart"/>
      <w:r w:rsidRPr="00711377">
        <w:rPr>
          <w:rFonts w:ascii="Times New Roman" w:hAnsi="Times New Roman"/>
          <w:sz w:val="26"/>
          <w:szCs w:val="26"/>
        </w:rPr>
        <w:t>Свято-Тихоновского</w:t>
      </w:r>
      <w:proofErr w:type="spellEnd"/>
      <w:r w:rsidRPr="00711377">
        <w:rPr>
          <w:rFonts w:ascii="Times New Roman" w:hAnsi="Times New Roman"/>
          <w:sz w:val="26"/>
          <w:szCs w:val="26"/>
        </w:rPr>
        <w:t xml:space="preserve"> университета за весь период советской власти были репрессированы не менее 500 тыс. священнослужителей и мирян, из них одна треть расстреляна. В пик гонений на верующих в 1937 – 1938 гг. около 200 тыс. были арестованы и 100 тыс. расстреляны.</w:t>
      </w:r>
    </w:p>
    <w:p w:rsidR="00176892" w:rsidRPr="00711377" w:rsidRDefault="00176892"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В ходе </w:t>
      </w:r>
      <w:r w:rsidRPr="00983D9A">
        <w:rPr>
          <w:rFonts w:ascii="Times New Roman" w:hAnsi="Times New Roman"/>
          <w:sz w:val="26"/>
          <w:szCs w:val="26"/>
          <w:u w:val="single"/>
        </w:rPr>
        <w:t>войны 1941—1945</w:t>
      </w:r>
      <w:r w:rsidRPr="00983D9A">
        <w:rPr>
          <w:rFonts w:ascii="Times New Roman" w:hAnsi="Times New Roman"/>
          <w:sz w:val="26"/>
          <w:szCs w:val="26"/>
        </w:rPr>
        <w:t xml:space="preserve"> годов</w:t>
      </w:r>
      <w:r w:rsidRPr="00711377">
        <w:rPr>
          <w:rFonts w:ascii="Times New Roman" w:hAnsi="Times New Roman"/>
          <w:sz w:val="26"/>
          <w:szCs w:val="26"/>
        </w:rPr>
        <w:t xml:space="preserve"> политическое руководство СССР окончательно отказалось от планов скорейшего уничтожения религии и церкви и перешло к политике частичного возрождения религиозной жизни в стране под жёстким государственным контролем.</w:t>
      </w:r>
    </w:p>
    <w:p w:rsidR="00176892" w:rsidRPr="00711377" w:rsidRDefault="00176892" w:rsidP="00711377">
      <w:pPr>
        <w:spacing w:after="0"/>
        <w:ind w:firstLine="708"/>
        <w:jc w:val="both"/>
        <w:rPr>
          <w:rFonts w:ascii="Times New Roman" w:hAnsi="Times New Roman"/>
          <w:sz w:val="26"/>
          <w:szCs w:val="26"/>
        </w:rPr>
      </w:pPr>
      <w:proofErr w:type="gramStart"/>
      <w:r w:rsidRPr="00711377">
        <w:rPr>
          <w:rFonts w:ascii="Times New Roman" w:hAnsi="Times New Roman"/>
          <w:sz w:val="26"/>
          <w:szCs w:val="26"/>
        </w:rPr>
        <w:t>Хотя Положения «О порядке открытия церквей» от 28 ноября 1943 года и «О порядке открытия молитвенных зданий религиозных культов» от 19 ноября 1944 года</w:t>
      </w:r>
      <w:hyperlink r:id="rId9" w:anchor="cite_note-37" w:history="1">
        <w:r w:rsidRPr="00711377">
          <w:rPr>
            <w:rStyle w:val="ab"/>
            <w:rFonts w:ascii="Times New Roman" w:hAnsi="Times New Roman"/>
            <w:sz w:val="26"/>
            <w:szCs w:val="26"/>
            <w:vertAlign w:val="superscript"/>
          </w:rPr>
          <w:t>[37]</w:t>
        </w:r>
      </w:hyperlink>
      <w:r w:rsidRPr="00711377">
        <w:rPr>
          <w:rFonts w:ascii="Times New Roman" w:hAnsi="Times New Roman"/>
          <w:sz w:val="26"/>
          <w:szCs w:val="26"/>
        </w:rPr>
        <w:t xml:space="preserve"> предполагали многоступенчатость и длительность процедуры открытия новых культовых учреждений, открытые на занятой </w:t>
      </w:r>
      <w:r w:rsidRPr="00983D9A">
        <w:rPr>
          <w:rFonts w:ascii="Times New Roman" w:hAnsi="Times New Roman"/>
          <w:sz w:val="26"/>
          <w:szCs w:val="26"/>
        </w:rPr>
        <w:t>немцами</w:t>
      </w:r>
      <w:r w:rsidRPr="00711377">
        <w:rPr>
          <w:rFonts w:ascii="Times New Roman" w:hAnsi="Times New Roman"/>
          <w:sz w:val="26"/>
          <w:szCs w:val="26"/>
        </w:rPr>
        <w:t xml:space="preserve"> территории учреждения культа после восстановления советского режима на данной территории регистрировались как «фактические действующие» и, как правило, не закрывались.</w:t>
      </w:r>
      <w:proofErr w:type="gramEnd"/>
      <w:r w:rsidRPr="00711377">
        <w:rPr>
          <w:rFonts w:ascii="Times New Roman" w:hAnsi="Times New Roman"/>
          <w:sz w:val="26"/>
          <w:szCs w:val="26"/>
        </w:rPr>
        <w:t xml:space="preserve"> В 1946 году на территории СССР насчитывалось 10547 соборов, церквей и молельных домов, в том числе в РСФСР — 2816 церквей, молельных домов и соборов</w:t>
      </w:r>
      <w:r w:rsidRPr="00983D9A">
        <w:rPr>
          <w:rFonts w:ascii="Times New Roman" w:hAnsi="Times New Roman"/>
          <w:sz w:val="26"/>
          <w:szCs w:val="26"/>
          <w:vertAlign w:val="superscript"/>
        </w:rPr>
        <w:t>[38]</w:t>
      </w:r>
      <w:r w:rsidRPr="00711377">
        <w:rPr>
          <w:rFonts w:ascii="Times New Roman" w:hAnsi="Times New Roman"/>
          <w:sz w:val="26"/>
          <w:szCs w:val="26"/>
        </w:rPr>
        <w:t>.</w:t>
      </w:r>
    </w:p>
    <w:p w:rsidR="001A7DFC" w:rsidRPr="00711377" w:rsidRDefault="001A7DFC" w:rsidP="00711377">
      <w:pPr>
        <w:spacing w:after="0"/>
        <w:ind w:firstLine="708"/>
        <w:jc w:val="both"/>
        <w:rPr>
          <w:rFonts w:ascii="Times New Roman" w:hAnsi="Times New Roman"/>
          <w:sz w:val="26"/>
          <w:szCs w:val="26"/>
        </w:rPr>
      </w:pPr>
      <w:proofErr w:type="gramStart"/>
      <w:r w:rsidRPr="00711377">
        <w:rPr>
          <w:rFonts w:ascii="Times New Roman" w:hAnsi="Times New Roman"/>
          <w:sz w:val="26"/>
          <w:szCs w:val="26"/>
        </w:rPr>
        <w:t xml:space="preserve">В сентябре 1943 года произошло окончательное изменение политики в отношении «староцерковной» организации (легальной Патриаршей Церкви): было дозволено избрать </w:t>
      </w:r>
      <w:r w:rsidRPr="00983D9A">
        <w:rPr>
          <w:rFonts w:ascii="Times New Roman" w:hAnsi="Times New Roman"/>
          <w:sz w:val="26"/>
          <w:szCs w:val="26"/>
          <w:u w:val="single"/>
        </w:rPr>
        <w:t>Патриарха</w:t>
      </w:r>
      <w:r w:rsidRPr="00711377">
        <w:rPr>
          <w:rFonts w:ascii="Times New Roman" w:hAnsi="Times New Roman"/>
          <w:sz w:val="26"/>
          <w:szCs w:val="26"/>
        </w:rPr>
        <w:t>, Патриархии было оказано организационно-материальное содействие; структуры «</w:t>
      </w:r>
      <w:r w:rsidRPr="00983D9A">
        <w:rPr>
          <w:rFonts w:ascii="Times New Roman" w:hAnsi="Times New Roman"/>
          <w:sz w:val="26"/>
          <w:szCs w:val="26"/>
        </w:rPr>
        <w:t>обновленцев</w:t>
      </w:r>
      <w:r w:rsidRPr="00711377">
        <w:rPr>
          <w:rFonts w:ascii="Times New Roman" w:hAnsi="Times New Roman"/>
          <w:sz w:val="26"/>
          <w:szCs w:val="26"/>
        </w:rPr>
        <w:t>» в 1944 году были свёрнуты («</w:t>
      </w:r>
      <w:proofErr w:type="spellStart"/>
      <w:r w:rsidRPr="00711377">
        <w:rPr>
          <w:rFonts w:ascii="Times New Roman" w:hAnsi="Times New Roman"/>
          <w:sz w:val="26"/>
          <w:szCs w:val="26"/>
        </w:rPr>
        <w:t>самоликвидировались</w:t>
      </w:r>
      <w:proofErr w:type="spellEnd"/>
      <w:r w:rsidRPr="00711377">
        <w:rPr>
          <w:rFonts w:ascii="Times New Roman" w:hAnsi="Times New Roman"/>
          <w:sz w:val="26"/>
          <w:szCs w:val="26"/>
        </w:rPr>
        <w:t xml:space="preserve">»); создавался специальный государственный орган по связям правительства с РПЦ — </w:t>
      </w:r>
      <w:r w:rsidRPr="00983D9A">
        <w:rPr>
          <w:rFonts w:ascii="Times New Roman" w:hAnsi="Times New Roman"/>
          <w:sz w:val="26"/>
          <w:szCs w:val="26"/>
        </w:rPr>
        <w:t>Совет по делам Русской православной церкви</w:t>
      </w:r>
      <w:r w:rsidRPr="00711377">
        <w:rPr>
          <w:rFonts w:ascii="Times New Roman" w:hAnsi="Times New Roman"/>
          <w:sz w:val="26"/>
          <w:szCs w:val="26"/>
        </w:rPr>
        <w:t xml:space="preserve"> при СНК СССР (впоследствии слит с </w:t>
      </w:r>
      <w:r w:rsidRPr="00983D9A">
        <w:rPr>
          <w:rFonts w:ascii="Times New Roman" w:hAnsi="Times New Roman"/>
          <w:sz w:val="26"/>
          <w:szCs w:val="26"/>
        </w:rPr>
        <w:t>Советом по делам религий</w:t>
      </w:r>
      <w:r w:rsidRPr="00711377">
        <w:rPr>
          <w:rFonts w:ascii="Times New Roman" w:hAnsi="Times New Roman"/>
          <w:sz w:val="26"/>
          <w:szCs w:val="26"/>
        </w:rPr>
        <w:t>).</w:t>
      </w:r>
      <w:proofErr w:type="gramEnd"/>
    </w:p>
    <w:p w:rsidR="00176892" w:rsidRPr="00711377" w:rsidRDefault="00176892" w:rsidP="00711377">
      <w:pPr>
        <w:spacing w:after="0"/>
        <w:ind w:firstLine="708"/>
        <w:jc w:val="both"/>
        <w:rPr>
          <w:rFonts w:ascii="Times New Roman" w:hAnsi="Times New Roman"/>
          <w:sz w:val="26"/>
          <w:szCs w:val="26"/>
        </w:rPr>
      </w:pPr>
      <w:r w:rsidRPr="00711377">
        <w:rPr>
          <w:rFonts w:ascii="Times New Roman" w:hAnsi="Times New Roman"/>
          <w:sz w:val="26"/>
          <w:szCs w:val="26"/>
        </w:rPr>
        <w:t>С 1 января 1946 года тариф на электроэнергию для всех религиозных учреждений был резко снижен: с 5,5 руб. до 1,65 руб. за кВт-час</w:t>
      </w:r>
      <w:r w:rsidRPr="00983D9A">
        <w:rPr>
          <w:rFonts w:ascii="Times New Roman" w:hAnsi="Times New Roman"/>
          <w:sz w:val="26"/>
          <w:szCs w:val="26"/>
          <w:vertAlign w:val="superscript"/>
        </w:rPr>
        <w:t>[39]</w:t>
      </w:r>
      <w:r w:rsidRPr="00711377">
        <w:rPr>
          <w:rFonts w:ascii="Times New Roman" w:hAnsi="Times New Roman"/>
          <w:sz w:val="26"/>
          <w:szCs w:val="26"/>
        </w:rPr>
        <w:t>.</w:t>
      </w:r>
    </w:p>
    <w:p w:rsidR="00034A17" w:rsidRPr="00711377" w:rsidRDefault="00034A17"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Хотя </w:t>
      </w:r>
      <w:r w:rsidRPr="00983D9A">
        <w:rPr>
          <w:rFonts w:ascii="Times New Roman" w:hAnsi="Times New Roman"/>
          <w:sz w:val="26"/>
          <w:szCs w:val="26"/>
          <w:u w:val="single"/>
        </w:rPr>
        <w:t>период правления Н. С. Хрущёва</w:t>
      </w:r>
      <w:r w:rsidRPr="00711377">
        <w:rPr>
          <w:rFonts w:ascii="Times New Roman" w:hAnsi="Times New Roman"/>
          <w:sz w:val="26"/>
          <w:szCs w:val="26"/>
        </w:rPr>
        <w:t xml:space="preserve"> в сравнении с деяниями его предшественника принято именовать «</w:t>
      </w:r>
      <w:r w:rsidRPr="00983D9A">
        <w:rPr>
          <w:rFonts w:ascii="Times New Roman" w:hAnsi="Times New Roman"/>
          <w:sz w:val="26"/>
          <w:szCs w:val="26"/>
        </w:rPr>
        <w:t>оттепелью</w:t>
      </w:r>
      <w:r w:rsidRPr="00711377">
        <w:rPr>
          <w:rFonts w:ascii="Times New Roman" w:hAnsi="Times New Roman"/>
          <w:sz w:val="26"/>
          <w:szCs w:val="26"/>
        </w:rPr>
        <w:t>», между государством и религиозными организациями наоборот наступило значительное охлаждение отношений.</w:t>
      </w:r>
    </w:p>
    <w:p w:rsidR="00034A17" w:rsidRPr="00711377" w:rsidRDefault="00034A17" w:rsidP="00711377">
      <w:pPr>
        <w:spacing w:after="0"/>
        <w:ind w:firstLine="708"/>
        <w:jc w:val="both"/>
        <w:rPr>
          <w:rFonts w:ascii="Times New Roman" w:hAnsi="Times New Roman"/>
          <w:sz w:val="26"/>
          <w:szCs w:val="26"/>
        </w:rPr>
      </w:pPr>
      <w:proofErr w:type="gramStart"/>
      <w:r w:rsidRPr="00711377">
        <w:rPr>
          <w:rFonts w:ascii="Times New Roman" w:hAnsi="Times New Roman"/>
          <w:sz w:val="26"/>
          <w:szCs w:val="26"/>
        </w:rPr>
        <w:t>7 июля 1954 года ЦК КПСС принял Постановление «</w:t>
      </w:r>
      <w:r w:rsidRPr="00983D9A">
        <w:rPr>
          <w:rFonts w:ascii="Times New Roman" w:hAnsi="Times New Roman"/>
          <w:sz w:val="26"/>
          <w:szCs w:val="26"/>
          <w:u w:val="single"/>
        </w:rPr>
        <w:t>О крупных недостатках в научно-атеистической пропаганде и мерах её улучшения</w:t>
      </w:r>
      <w:r w:rsidRPr="00711377">
        <w:rPr>
          <w:rFonts w:ascii="Times New Roman" w:hAnsi="Times New Roman"/>
          <w:sz w:val="26"/>
          <w:szCs w:val="26"/>
        </w:rPr>
        <w:t xml:space="preserve">», которое, отмечая оживление деятельности «церкви и различных религиозных сект», увеличение количества граждан, отправляющих </w:t>
      </w:r>
      <w:r w:rsidRPr="00711377">
        <w:rPr>
          <w:rFonts w:ascii="Times New Roman" w:hAnsi="Times New Roman"/>
          <w:sz w:val="26"/>
          <w:szCs w:val="26"/>
        </w:rPr>
        <w:lastRenderedPageBreak/>
        <w:t>религиозные обряды, призывало партийные, комсомольские организации, Министерство просвещения, профсоюзы проводить антирелигиозную работу «систематически, со всей настойчивостью, методом убеждения, терпеливого разъяснения и индивидуального подхода к верующим людям»</w:t>
      </w:r>
      <w:r w:rsidRPr="00983D9A">
        <w:rPr>
          <w:rFonts w:ascii="Times New Roman" w:hAnsi="Times New Roman"/>
          <w:sz w:val="26"/>
          <w:szCs w:val="26"/>
          <w:vertAlign w:val="superscript"/>
        </w:rPr>
        <w:t>[40]</w:t>
      </w:r>
      <w:proofErr w:type="gramEnd"/>
    </w:p>
    <w:p w:rsidR="00176892" w:rsidRPr="00711377" w:rsidRDefault="00034A17" w:rsidP="00711377">
      <w:pPr>
        <w:spacing w:after="0"/>
        <w:ind w:firstLine="708"/>
        <w:jc w:val="both"/>
        <w:rPr>
          <w:rFonts w:ascii="Times New Roman" w:hAnsi="Times New Roman"/>
          <w:sz w:val="26"/>
          <w:szCs w:val="26"/>
        </w:rPr>
      </w:pPr>
      <w:r w:rsidRPr="00711377">
        <w:rPr>
          <w:rFonts w:ascii="Times New Roman" w:hAnsi="Times New Roman"/>
          <w:sz w:val="26"/>
          <w:szCs w:val="26"/>
        </w:rPr>
        <w:t>16 октября 1958 года Совет Министров СССР принял Постановления «О монастыря</w:t>
      </w:r>
      <w:proofErr w:type="gramStart"/>
      <w:r w:rsidRPr="00711377">
        <w:rPr>
          <w:rFonts w:ascii="Times New Roman" w:hAnsi="Times New Roman"/>
          <w:sz w:val="26"/>
          <w:szCs w:val="26"/>
        </w:rPr>
        <w:t>х в СССР</w:t>
      </w:r>
      <w:proofErr w:type="gramEnd"/>
      <w:r w:rsidRPr="00711377">
        <w:rPr>
          <w:rFonts w:ascii="Times New Roman" w:hAnsi="Times New Roman"/>
          <w:sz w:val="26"/>
          <w:szCs w:val="26"/>
        </w:rPr>
        <w:t>» и «О повышении налогов на доходы епархиальных предприятий и монастырей», которым были отменены прежние налоговые льготы для религиозных организаций</w:t>
      </w:r>
      <w:r w:rsidRPr="00983D9A">
        <w:rPr>
          <w:rFonts w:ascii="Times New Roman" w:hAnsi="Times New Roman"/>
          <w:sz w:val="26"/>
          <w:szCs w:val="26"/>
          <w:vertAlign w:val="superscript"/>
        </w:rPr>
        <w:t>[44][45]</w:t>
      </w:r>
      <w:r w:rsidRPr="00711377">
        <w:rPr>
          <w:rFonts w:ascii="Times New Roman" w:hAnsi="Times New Roman"/>
          <w:sz w:val="26"/>
          <w:szCs w:val="26"/>
        </w:rPr>
        <w:t>.</w:t>
      </w:r>
      <w:r w:rsidR="001A7DFC" w:rsidRPr="00711377">
        <w:rPr>
          <w:rFonts w:ascii="Times New Roman" w:hAnsi="Times New Roman"/>
          <w:sz w:val="26"/>
          <w:szCs w:val="26"/>
        </w:rPr>
        <w:t xml:space="preserve"> Второе постановление резко поднимало отпускную цену на свечи, что увеличивало размер взимаемого налога с доходов свечных мастерских, устанавливало повышенные ставки налога с земельных участков, находящихся в </w:t>
      </w:r>
      <w:proofErr w:type="gramStart"/>
      <w:r w:rsidR="001A7DFC" w:rsidRPr="00711377">
        <w:rPr>
          <w:rFonts w:ascii="Times New Roman" w:hAnsi="Times New Roman"/>
          <w:sz w:val="26"/>
          <w:szCs w:val="26"/>
        </w:rPr>
        <w:t>пользовании</w:t>
      </w:r>
      <w:proofErr w:type="gramEnd"/>
      <w:r w:rsidR="001A7DFC" w:rsidRPr="00711377">
        <w:rPr>
          <w:rFonts w:ascii="Times New Roman" w:hAnsi="Times New Roman"/>
          <w:sz w:val="26"/>
          <w:szCs w:val="26"/>
        </w:rPr>
        <w:t xml:space="preserve"> монастырей, отменяло льготы для монастырей по налогу со строений и земельной ренте. В Патриархию пошёл поток жалоб с ме</w:t>
      </w:r>
      <w:proofErr w:type="gramStart"/>
      <w:r w:rsidR="001A7DFC" w:rsidRPr="00711377">
        <w:rPr>
          <w:rFonts w:ascii="Times New Roman" w:hAnsi="Times New Roman"/>
          <w:sz w:val="26"/>
          <w:szCs w:val="26"/>
        </w:rPr>
        <w:t>ст в св</w:t>
      </w:r>
      <w:proofErr w:type="gramEnd"/>
      <w:r w:rsidR="001A7DFC" w:rsidRPr="00711377">
        <w:rPr>
          <w:rFonts w:ascii="Times New Roman" w:hAnsi="Times New Roman"/>
          <w:sz w:val="26"/>
          <w:szCs w:val="26"/>
        </w:rPr>
        <w:t xml:space="preserve">язи с угрозой закрытия церквей и монастырей из-за отсутствия средств. Во время встречи с председателем Совета по делам Русской православной церкви </w:t>
      </w:r>
      <w:r w:rsidR="001A7DFC" w:rsidRPr="00983D9A">
        <w:rPr>
          <w:rFonts w:ascii="Times New Roman" w:hAnsi="Times New Roman"/>
          <w:sz w:val="26"/>
          <w:szCs w:val="26"/>
          <w:u w:val="single"/>
        </w:rPr>
        <w:t>Георгием Карповым</w:t>
      </w:r>
      <w:r w:rsidR="001A7DFC" w:rsidRPr="00711377">
        <w:rPr>
          <w:rFonts w:ascii="Times New Roman" w:hAnsi="Times New Roman"/>
          <w:sz w:val="26"/>
          <w:szCs w:val="26"/>
        </w:rPr>
        <w:t xml:space="preserve"> </w:t>
      </w:r>
      <w:r w:rsidR="001A7DFC" w:rsidRPr="00983D9A">
        <w:rPr>
          <w:rFonts w:ascii="Times New Roman" w:hAnsi="Times New Roman"/>
          <w:sz w:val="26"/>
          <w:szCs w:val="26"/>
        </w:rPr>
        <w:t>20 февраля</w:t>
      </w:r>
      <w:r w:rsidR="001A7DFC" w:rsidRPr="00711377">
        <w:rPr>
          <w:rFonts w:ascii="Times New Roman" w:hAnsi="Times New Roman"/>
          <w:sz w:val="26"/>
          <w:szCs w:val="26"/>
        </w:rPr>
        <w:t xml:space="preserve"> </w:t>
      </w:r>
      <w:r w:rsidR="001A7DFC" w:rsidRPr="00983D9A">
        <w:rPr>
          <w:rFonts w:ascii="Times New Roman" w:hAnsi="Times New Roman"/>
          <w:sz w:val="26"/>
          <w:szCs w:val="26"/>
        </w:rPr>
        <w:t>1959 года</w:t>
      </w:r>
      <w:r w:rsidR="001A7DFC" w:rsidRPr="00711377">
        <w:rPr>
          <w:rFonts w:ascii="Times New Roman" w:hAnsi="Times New Roman"/>
          <w:sz w:val="26"/>
          <w:szCs w:val="26"/>
        </w:rPr>
        <w:t xml:space="preserve"> Патриарх </w:t>
      </w:r>
      <w:r w:rsidR="001A7DFC" w:rsidRPr="00983D9A">
        <w:rPr>
          <w:rFonts w:ascii="Times New Roman" w:hAnsi="Times New Roman"/>
          <w:sz w:val="26"/>
          <w:szCs w:val="26"/>
        </w:rPr>
        <w:t>Алексий I</w:t>
      </w:r>
      <w:r w:rsidR="001A7DFC" w:rsidRPr="00711377">
        <w:rPr>
          <w:rFonts w:ascii="Times New Roman" w:hAnsi="Times New Roman"/>
          <w:sz w:val="26"/>
          <w:szCs w:val="26"/>
        </w:rPr>
        <w:t xml:space="preserve"> протестовал против налога на свечное производство и выпадов в прессе против церкви и духовенства, на что Карпов ответил, что постановления отменяться не будут и их надо исполнять в полном объёме; по вопросу </w:t>
      </w:r>
      <w:proofErr w:type="gramStart"/>
      <w:r w:rsidR="001A7DFC" w:rsidRPr="00711377">
        <w:rPr>
          <w:rFonts w:ascii="Times New Roman" w:hAnsi="Times New Roman"/>
          <w:sz w:val="26"/>
          <w:szCs w:val="26"/>
        </w:rPr>
        <w:t>о</w:t>
      </w:r>
      <w:proofErr w:type="gramEnd"/>
      <w:r w:rsidR="001A7DFC" w:rsidRPr="00711377">
        <w:rPr>
          <w:rFonts w:ascii="Times New Roman" w:hAnsi="Times New Roman"/>
          <w:sz w:val="26"/>
          <w:szCs w:val="26"/>
        </w:rPr>
        <w:t xml:space="preserve"> открытии «13 — 15 церквей», что, по словам Патриарха, было ранее обещано </w:t>
      </w:r>
      <w:r w:rsidR="001A7DFC" w:rsidRPr="00983D9A">
        <w:rPr>
          <w:rFonts w:ascii="Times New Roman" w:hAnsi="Times New Roman"/>
          <w:sz w:val="26"/>
          <w:szCs w:val="26"/>
        </w:rPr>
        <w:t>Никитой Хрущёвым</w:t>
      </w:r>
      <w:r w:rsidR="001A7DFC" w:rsidRPr="00711377">
        <w:rPr>
          <w:rFonts w:ascii="Times New Roman" w:hAnsi="Times New Roman"/>
          <w:sz w:val="26"/>
          <w:szCs w:val="26"/>
        </w:rPr>
        <w:t xml:space="preserve"> во время их встречи </w:t>
      </w:r>
      <w:r w:rsidR="001A7DFC" w:rsidRPr="00983D9A">
        <w:rPr>
          <w:rFonts w:ascii="Times New Roman" w:hAnsi="Times New Roman"/>
          <w:sz w:val="26"/>
          <w:szCs w:val="26"/>
        </w:rPr>
        <w:t>17 мая</w:t>
      </w:r>
      <w:r w:rsidR="001A7DFC" w:rsidRPr="00711377">
        <w:rPr>
          <w:rFonts w:ascii="Times New Roman" w:hAnsi="Times New Roman"/>
          <w:sz w:val="26"/>
          <w:szCs w:val="26"/>
        </w:rPr>
        <w:t xml:space="preserve"> </w:t>
      </w:r>
      <w:r w:rsidR="001A7DFC" w:rsidRPr="00983D9A">
        <w:rPr>
          <w:rFonts w:ascii="Times New Roman" w:hAnsi="Times New Roman"/>
          <w:sz w:val="26"/>
          <w:szCs w:val="26"/>
        </w:rPr>
        <w:t>1958 года</w:t>
      </w:r>
      <w:r w:rsidR="001A7DFC" w:rsidRPr="00983D9A">
        <w:rPr>
          <w:rFonts w:ascii="Times New Roman" w:hAnsi="Times New Roman"/>
          <w:sz w:val="26"/>
          <w:szCs w:val="26"/>
          <w:vertAlign w:val="superscript"/>
        </w:rPr>
        <w:t>[66][67]</w:t>
      </w:r>
      <w:r w:rsidR="001A7DFC" w:rsidRPr="00711377">
        <w:rPr>
          <w:rFonts w:ascii="Times New Roman" w:hAnsi="Times New Roman"/>
          <w:sz w:val="26"/>
          <w:szCs w:val="26"/>
        </w:rPr>
        <w:t>, Карпов «напомнил патриарху о том, что, Н. С. Хрущёв не обещал открывать новые церкви, а заявил, что, когда будет прислано письмо, правительство рассмотрит этот вопрос»</w:t>
      </w:r>
      <w:r w:rsidR="001A7DFC" w:rsidRPr="00983D9A">
        <w:rPr>
          <w:rFonts w:ascii="Times New Roman" w:hAnsi="Times New Roman"/>
          <w:sz w:val="26"/>
          <w:szCs w:val="26"/>
          <w:vertAlign w:val="superscript"/>
        </w:rPr>
        <w:t>[68]</w:t>
      </w:r>
      <w:r w:rsidR="001A7DFC" w:rsidRPr="00711377">
        <w:rPr>
          <w:rFonts w:ascii="Times New Roman" w:hAnsi="Times New Roman"/>
          <w:sz w:val="26"/>
          <w:szCs w:val="26"/>
        </w:rPr>
        <w:t>.</w:t>
      </w:r>
    </w:p>
    <w:p w:rsidR="00034A17" w:rsidRPr="00711377" w:rsidRDefault="00034A17" w:rsidP="00711377">
      <w:pPr>
        <w:spacing w:after="0"/>
        <w:ind w:firstLine="708"/>
        <w:jc w:val="both"/>
        <w:rPr>
          <w:rFonts w:ascii="Times New Roman" w:hAnsi="Times New Roman"/>
          <w:sz w:val="26"/>
          <w:szCs w:val="26"/>
        </w:rPr>
      </w:pPr>
      <w:r w:rsidRPr="00711377">
        <w:rPr>
          <w:rFonts w:ascii="Times New Roman" w:hAnsi="Times New Roman"/>
          <w:sz w:val="26"/>
          <w:szCs w:val="26"/>
        </w:rPr>
        <w:t>В ноябре 1958 года ЦК К</w:t>
      </w:r>
      <w:proofErr w:type="gramStart"/>
      <w:r w:rsidRPr="00711377">
        <w:rPr>
          <w:rFonts w:ascii="Times New Roman" w:hAnsi="Times New Roman"/>
          <w:sz w:val="26"/>
          <w:szCs w:val="26"/>
        </w:rPr>
        <w:t>ПСС пр</w:t>
      </w:r>
      <w:proofErr w:type="gramEnd"/>
      <w:r w:rsidRPr="00711377">
        <w:rPr>
          <w:rFonts w:ascii="Times New Roman" w:hAnsi="Times New Roman"/>
          <w:sz w:val="26"/>
          <w:szCs w:val="26"/>
        </w:rPr>
        <w:t>инял постановление «О мерах по прекращению паломничества к так называемым „святым местам“. С 1959 года началось закрытие действующих храмов.</w:t>
      </w:r>
    </w:p>
    <w:p w:rsidR="00034A17" w:rsidRPr="00711377" w:rsidRDefault="00034A17" w:rsidP="00711377">
      <w:pPr>
        <w:spacing w:after="0"/>
        <w:ind w:firstLine="708"/>
        <w:jc w:val="both"/>
        <w:rPr>
          <w:rFonts w:ascii="Times New Roman" w:hAnsi="Times New Roman"/>
          <w:sz w:val="26"/>
          <w:szCs w:val="26"/>
        </w:rPr>
      </w:pPr>
      <w:r w:rsidRPr="00711377">
        <w:rPr>
          <w:rFonts w:ascii="Times New Roman" w:hAnsi="Times New Roman"/>
          <w:sz w:val="26"/>
          <w:szCs w:val="26"/>
        </w:rPr>
        <w:t>Запрещалось совместное богослужение священников соседних церквей в дни праздников, участие детей и подростков в хорах певчих и церковных службах, не разрешалось строительство жилых домов для священников на средства общины, ограничивалось проведение крестных ходов, запрещалась благотворительность</w:t>
      </w:r>
      <w:r w:rsidRPr="00983D9A">
        <w:rPr>
          <w:rFonts w:ascii="Times New Roman" w:hAnsi="Times New Roman"/>
          <w:sz w:val="26"/>
          <w:szCs w:val="26"/>
          <w:vertAlign w:val="superscript"/>
        </w:rPr>
        <w:t>[47]</w:t>
      </w:r>
      <w:r w:rsidRPr="00711377">
        <w:rPr>
          <w:rFonts w:ascii="Times New Roman" w:hAnsi="Times New Roman"/>
          <w:sz w:val="26"/>
          <w:szCs w:val="26"/>
        </w:rPr>
        <w:t>.</w:t>
      </w:r>
    </w:p>
    <w:p w:rsidR="00034A17" w:rsidRPr="00711377" w:rsidRDefault="00034A17" w:rsidP="00711377">
      <w:pPr>
        <w:spacing w:after="0"/>
        <w:ind w:firstLine="708"/>
        <w:jc w:val="both"/>
        <w:rPr>
          <w:rFonts w:ascii="Times New Roman" w:hAnsi="Times New Roman"/>
          <w:sz w:val="26"/>
          <w:szCs w:val="26"/>
        </w:rPr>
      </w:pPr>
      <w:r w:rsidRPr="00711377">
        <w:rPr>
          <w:rFonts w:ascii="Times New Roman" w:hAnsi="Times New Roman"/>
          <w:sz w:val="26"/>
          <w:szCs w:val="26"/>
        </w:rPr>
        <w:t>В массовом сознании сохранилось приписываемое Хрущёву высказывание того периода, в котором он обещает показать последнего попа по телевизору в 1980 году</w:t>
      </w:r>
      <w:r w:rsidRPr="00983D9A">
        <w:rPr>
          <w:rFonts w:ascii="Times New Roman" w:hAnsi="Times New Roman"/>
          <w:sz w:val="26"/>
          <w:szCs w:val="26"/>
          <w:vertAlign w:val="superscript"/>
        </w:rPr>
        <w:t>[52][53]</w:t>
      </w:r>
      <w:r w:rsidRPr="00711377">
        <w:rPr>
          <w:rFonts w:ascii="Times New Roman" w:hAnsi="Times New Roman"/>
          <w:sz w:val="26"/>
          <w:szCs w:val="26"/>
        </w:rPr>
        <w:t>.</w:t>
      </w:r>
    </w:p>
    <w:p w:rsidR="00034A17" w:rsidRPr="00711377" w:rsidRDefault="00034A17"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В 1964 г. был создан </w:t>
      </w:r>
      <w:r w:rsidRPr="00983D9A">
        <w:rPr>
          <w:rFonts w:ascii="Times New Roman" w:hAnsi="Times New Roman"/>
          <w:sz w:val="26"/>
          <w:szCs w:val="26"/>
          <w:u w:val="single"/>
        </w:rPr>
        <w:t>Институт научного атеизма</w:t>
      </w:r>
      <w:r w:rsidRPr="00711377">
        <w:rPr>
          <w:rFonts w:ascii="Times New Roman" w:hAnsi="Times New Roman"/>
          <w:sz w:val="26"/>
          <w:szCs w:val="26"/>
        </w:rPr>
        <w:t xml:space="preserve">. В 1965 году СДРПЦ и СДРК были объединены в </w:t>
      </w:r>
      <w:r w:rsidRPr="00983D9A">
        <w:rPr>
          <w:rFonts w:ascii="Times New Roman" w:hAnsi="Times New Roman"/>
          <w:sz w:val="26"/>
          <w:szCs w:val="26"/>
        </w:rPr>
        <w:t>Совет по делам религий</w:t>
      </w:r>
      <w:r w:rsidRPr="00711377">
        <w:rPr>
          <w:rFonts w:ascii="Times New Roman" w:hAnsi="Times New Roman"/>
          <w:sz w:val="26"/>
          <w:szCs w:val="26"/>
        </w:rPr>
        <w:t xml:space="preserve"> (СДР) при Совете Министров СССР.</w:t>
      </w:r>
    </w:p>
    <w:p w:rsidR="00034A17" w:rsidRPr="00711377" w:rsidRDefault="001A7DFC" w:rsidP="00711377">
      <w:pPr>
        <w:spacing w:after="0"/>
        <w:ind w:firstLine="708"/>
        <w:jc w:val="both"/>
        <w:rPr>
          <w:rFonts w:ascii="Times New Roman" w:hAnsi="Times New Roman"/>
          <w:sz w:val="26"/>
          <w:szCs w:val="26"/>
        </w:rPr>
      </w:pPr>
      <w:r w:rsidRPr="00711377">
        <w:rPr>
          <w:rFonts w:ascii="Times New Roman" w:hAnsi="Times New Roman"/>
          <w:sz w:val="26"/>
          <w:szCs w:val="26"/>
        </w:rPr>
        <w:t xml:space="preserve">С 1987 года положение Русской православной церкви значительно улучшилось. Переломным моментом стало празднование </w:t>
      </w:r>
      <w:r w:rsidRPr="00983D9A">
        <w:rPr>
          <w:rFonts w:ascii="Times New Roman" w:hAnsi="Times New Roman"/>
          <w:sz w:val="26"/>
          <w:szCs w:val="26"/>
          <w:u w:val="single"/>
        </w:rPr>
        <w:t>1000-летия Крещения Руси</w:t>
      </w:r>
      <w:r w:rsidRPr="00711377">
        <w:rPr>
          <w:rFonts w:ascii="Times New Roman" w:hAnsi="Times New Roman"/>
          <w:sz w:val="26"/>
          <w:szCs w:val="26"/>
        </w:rPr>
        <w:t xml:space="preserve">. Накануне этого события, в 1987 году было отменено требование обязательного предъявления </w:t>
      </w:r>
      <w:r w:rsidRPr="00983D9A">
        <w:rPr>
          <w:rFonts w:ascii="Times New Roman" w:hAnsi="Times New Roman"/>
          <w:sz w:val="26"/>
          <w:szCs w:val="26"/>
        </w:rPr>
        <w:t>паспортов</w:t>
      </w:r>
      <w:r w:rsidRPr="00711377">
        <w:rPr>
          <w:rFonts w:ascii="Times New Roman" w:hAnsi="Times New Roman"/>
          <w:sz w:val="26"/>
          <w:szCs w:val="26"/>
        </w:rPr>
        <w:t xml:space="preserve"> родителей при крещении ребёнка</w:t>
      </w:r>
      <w:r w:rsidRPr="00983D9A">
        <w:rPr>
          <w:rFonts w:ascii="Times New Roman" w:hAnsi="Times New Roman"/>
          <w:sz w:val="26"/>
          <w:szCs w:val="26"/>
          <w:vertAlign w:val="superscript"/>
        </w:rPr>
        <w:t>[70]</w:t>
      </w:r>
      <w:r w:rsidRPr="00711377">
        <w:rPr>
          <w:rFonts w:ascii="Times New Roman" w:hAnsi="Times New Roman"/>
          <w:sz w:val="26"/>
          <w:szCs w:val="26"/>
        </w:rPr>
        <w:t xml:space="preserve">, которое ранее давало возможность местным властям сообщать о таких случаях по месту работы родителей для принятия в отношении них каких-то мер. Ещё больше уступок православному духовенству было сделано со стороны властей РСФСР в 1990—1991 годах. В декабре 1990 года постановлением Верховного совета РСФСР </w:t>
      </w:r>
      <w:r w:rsidRPr="00983D9A">
        <w:rPr>
          <w:rFonts w:ascii="Times New Roman" w:hAnsi="Times New Roman"/>
          <w:sz w:val="26"/>
          <w:szCs w:val="26"/>
        </w:rPr>
        <w:t>Рождество Христово</w:t>
      </w:r>
      <w:r w:rsidRPr="00711377">
        <w:rPr>
          <w:rFonts w:ascii="Times New Roman" w:hAnsi="Times New Roman"/>
          <w:sz w:val="26"/>
          <w:szCs w:val="26"/>
        </w:rPr>
        <w:t xml:space="preserve"> стало нерабочим днем</w:t>
      </w:r>
      <w:r w:rsidRPr="00983D9A">
        <w:rPr>
          <w:rFonts w:ascii="Times New Roman" w:hAnsi="Times New Roman"/>
          <w:sz w:val="26"/>
          <w:szCs w:val="26"/>
          <w:vertAlign w:val="superscript"/>
        </w:rPr>
        <w:t>[61]</w:t>
      </w:r>
      <w:r w:rsidRPr="00711377">
        <w:rPr>
          <w:rFonts w:ascii="Times New Roman" w:hAnsi="Times New Roman"/>
          <w:sz w:val="26"/>
          <w:szCs w:val="26"/>
        </w:rPr>
        <w:t>. 31 декабря 1991 года вышло Президента России «О возвращении Русской Православной Церкви строений и религиозной литературы»</w:t>
      </w:r>
      <w:r w:rsidRPr="00983D9A">
        <w:rPr>
          <w:rFonts w:ascii="Times New Roman" w:hAnsi="Times New Roman"/>
          <w:sz w:val="26"/>
          <w:szCs w:val="26"/>
          <w:vertAlign w:val="superscript"/>
        </w:rPr>
        <w:t>[71]</w:t>
      </w:r>
      <w:r w:rsidRPr="00711377">
        <w:rPr>
          <w:rFonts w:ascii="Times New Roman" w:hAnsi="Times New Roman"/>
          <w:sz w:val="26"/>
          <w:szCs w:val="26"/>
        </w:rPr>
        <w:t>.</w:t>
      </w:r>
    </w:p>
    <w:p w:rsidR="00783D75" w:rsidRPr="00711377" w:rsidRDefault="00783D75" w:rsidP="00711377">
      <w:pPr>
        <w:spacing w:after="0"/>
        <w:jc w:val="both"/>
        <w:rPr>
          <w:rFonts w:ascii="Times New Roman" w:hAnsi="Times New Roman"/>
          <w:sz w:val="26"/>
          <w:szCs w:val="26"/>
        </w:rPr>
      </w:pPr>
    </w:p>
    <w:p w:rsidR="00176892" w:rsidRPr="00711377" w:rsidRDefault="00176892" w:rsidP="00711377">
      <w:pPr>
        <w:spacing w:after="0"/>
        <w:jc w:val="both"/>
        <w:rPr>
          <w:sz w:val="26"/>
          <w:szCs w:val="26"/>
        </w:rPr>
      </w:pPr>
    </w:p>
    <w:p w:rsidR="00783D75" w:rsidRPr="00711377" w:rsidRDefault="00783D75" w:rsidP="00711377">
      <w:pPr>
        <w:spacing w:after="0"/>
        <w:jc w:val="center"/>
        <w:rPr>
          <w:rFonts w:ascii="Times New Roman" w:hAnsi="Times New Roman" w:cs="Times New Roman"/>
          <w:b/>
          <w:sz w:val="26"/>
          <w:szCs w:val="26"/>
        </w:rPr>
      </w:pPr>
      <w:r w:rsidRPr="00711377">
        <w:rPr>
          <w:rFonts w:ascii="Times New Roman" w:hAnsi="Times New Roman" w:cs="Times New Roman"/>
          <w:b/>
          <w:sz w:val="26"/>
          <w:szCs w:val="26"/>
        </w:rPr>
        <w:lastRenderedPageBreak/>
        <w:t>Гонения на верующих на территории Алтайского края в 20 — 40-е годы ХХ века</w:t>
      </w:r>
    </w:p>
    <w:p w:rsidR="00783D75" w:rsidRPr="00711377" w:rsidRDefault="00783D75" w:rsidP="00711377">
      <w:pPr>
        <w:spacing w:after="0"/>
        <w:jc w:val="both"/>
        <w:rPr>
          <w:rFonts w:ascii="Times New Roman" w:hAnsi="Times New Roman" w:cs="Times New Roman"/>
          <w:b/>
          <w:sz w:val="26"/>
          <w:szCs w:val="26"/>
        </w:rPr>
      </w:pPr>
    </w:p>
    <w:p w:rsidR="00783D75" w:rsidRPr="00711377" w:rsidRDefault="00783D75" w:rsidP="00711377">
      <w:pPr>
        <w:spacing w:after="0"/>
        <w:ind w:firstLine="708"/>
        <w:jc w:val="both"/>
        <w:rPr>
          <w:rFonts w:ascii="Times New Roman" w:hAnsi="Times New Roman" w:cs="Times New Roman"/>
          <w:bCs/>
          <w:sz w:val="26"/>
          <w:szCs w:val="26"/>
        </w:rPr>
      </w:pPr>
      <w:r w:rsidRPr="00711377">
        <w:rPr>
          <w:rFonts w:ascii="Times New Roman" w:hAnsi="Times New Roman" w:cs="Times New Roman"/>
          <w:bCs/>
          <w:sz w:val="26"/>
          <w:szCs w:val="26"/>
        </w:rPr>
        <w:t xml:space="preserve">В начале XX в. Алтайский округ еще входил в Томскую губернию, поэтому центром епархии являлся </w:t>
      </w:r>
      <w:proofErr w:type="gramStart"/>
      <w:r w:rsidRPr="00711377">
        <w:rPr>
          <w:rFonts w:ascii="Times New Roman" w:hAnsi="Times New Roman" w:cs="Times New Roman"/>
          <w:bCs/>
          <w:sz w:val="26"/>
          <w:szCs w:val="26"/>
        </w:rPr>
        <w:t>г</w:t>
      </w:r>
      <w:proofErr w:type="gramEnd"/>
      <w:r w:rsidRPr="00711377">
        <w:rPr>
          <w:rFonts w:ascii="Times New Roman" w:hAnsi="Times New Roman" w:cs="Times New Roman"/>
          <w:bCs/>
          <w:sz w:val="26"/>
          <w:szCs w:val="26"/>
        </w:rPr>
        <w:t xml:space="preserve">. Томск. Но благодаря широкой деятельности Алтайской духовной миссии, созданию и развитию духовных учебных заведений, организации церковно-приходских школ на территории Алтая, духовными и государственными властями было в итоге принято решение о создании Бийского, а затем и Барнаульского </w:t>
      </w:r>
      <w:proofErr w:type="spellStart"/>
      <w:r w:rsidRPr="00711377">
        <w:rPr>
          <w:rFonts w:ascii="Times New Roman" w:hAnsi="Times New Roman" w:cs="Times New Roman"/>
          <w:bCs/>
          <w:sz w:val="26"/>
          <w:szCs w:val="26"/>
        </w:rPr>
        <w:t>викариатств</w:t>
      </w:r>
      <w:proofErr w:type="spellEnd"/>
      <w:r w:rsidRPr="00711377">
        <w:rPr>
          <w:rFonts w:ascii="Times New Roman" w:hAnsi="Times New Roman" w:cs="Times New Roman"/>
          <w:bCs/>
          <w:sz w:val="26"/>
          <w:szCs w:val="26"/>
        </w:rPr>
        <w:t>.</w:t>
      </w:r>
      <w:r w:rsidRPr="00711377">
        <w:rPr>
          <w:rStyle w:val="a3"/>
          <w:rFonts w:ascii="Times New Roman" w:hAnsi="Times New Roman" w:cs="Times New Roman"/>
          <w:bCs/>
          <w:sz w:val="26"/>
          <w:szCs w:val="26"/>
        </w:rPr>
        <w:footnoteReference w:id="24"/>
      </w:r>
      <w:r w:rsidRPr="00711377">
        <w:rPr>
          <w:rFonts w:ascii="Times New Roman" w:hAnsi="Times New Roman" w:cs="Times New Roman"/>
          <w:bCs/>
          <w:sz w:val="26"/>
          <w:szCs w:val="26"/>
        </w:rPr>
        <w:t xml:space="preserve"> Архиепископ Томский Макарий (Невский) 7 октября 1908 г. походатайствовал об учреждении </w:t>
      </w:r>
      <w:r w:rsidRPr="00983D9A">
        <w:rPr>
          <w:rFonts w:ascii="Times New Roman" w:hAnsi="Times New Roman" w:cs="Times New Roman"/>
          <w:bCs/>
          <w:sz w:val="26"/>
          <w:szCs w:val="26"/>
          <w:u w:val="single"/>
        </w:rPr>
        <w:t xml:space="preserve">Барнаульского </w:t>
      </w:r>
      <w:proofErr w:type="spellStart"/>
      <w:r w:rsidRPr="00983D9A">
        <w:rPr>
          <w:rFonts w:ascii="Times New Roman" w:hAnsi="Times New Roman" w:cs="Times New Roman"/>
          <w:bCs/>
          <w:sz w:val="26"/>
          <w:szCs w:val="26"/>
          <w:u w:val="single"/>
        </w:rPr>
        <w:t>викариатства</w:t>
      </w:r>
      <w:proofErr w:type="spellEnd"/>
      <w:r w:rsidRPr="00983D9A">
        <w:rPr>
          <w:rFonts w:ascii="Times New Roman" w:hAnsi="Times New Roman" w:cs="Times New Roman"/>
          <w:bCs/>
          <w:sz w:val="26"/>
          <w:szCs w:val="26"/>
          <w:u w:val="single"/>
        </w:rPr>
        <w:t xml:space="preserve"> Томской епархии</w:t>
      </w:r>
      <w:r w:rsidRPr="00711377">
        <w:rPr>
          <w:rFonts w:ascii="Times New Roman" w:hAnsi="Times New Roman" w:cs="Times New Roman"/>
          <w:bCs/>
          <w:sz w:val="26"/>
          <w:szCs w:val="26"/>
        </w:rPr>
        <w:t>. И хотя Алтай являлся окраиной Российской империи, но богоборческие явления очень быстро настигли и эту землю.</w:t>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Серьезный удар по православной Церкви на Алтае, как и по всей стране, нанес Октябрьский переворот 1917 г. Деятельность органов государственной власти была направлена на ликвидацию деятельности по духовному просвещению и окормлению. Однако, несмотря на трудности, деятельность Алтайской миссии, как единой организационной структуры продолжалась вплоть до осени 1918 г.</w:t>
      </w:r>
      <w:r w:rsidRPr="00711377">
        <w:rPr>
          <w:rStyle w:val="a3"/>
          <w:rFonts w:ascii="Times New Roman" w:hAnsi="Times New Roman" w:cs="Times New Roman"/>
          <w:bCs/>
          <w:sz w:val="26"/>
          <w:szCs w:val="26"/>
        </w:rPr>
        <w:footnoteReference w:id="25"/>
      </w:r>
      <w:r w:rsidRPr="00711377">
        <w:rPr>
          <w:rFonts w:ascii="Times New Roman" w:hAnsi="Times New Roman" w:cs="Times New Roman"/>
          <w:bCs/>
          <w:sz w:val="26"/>
          <w:szCs w:val="26"/>
        </w:rPr>
        <w:t xml:space="preserve"> 24 августа того года вышла инструкция, которая разъясняла декрет от 23 января о лишении Церкви юридических прав, то есть фактически права на существование. С этого момента вся ответственность за приходскую жизнь легла на плечи самих приходских общин, а весь клир был поставлен под контроль мирян. На смену старым правилам пришли: замещение всех духовных должностей в выборном порядке, коллегиальное управление и т. д. Утверждению этих «новшеств» способствовали решения трех православных съездов, прошедших в Бийске и в Барнауле.</w:t>
      </w:r>
      <w:r w:rsidRPr="00711377">
        <w:rPr>
          <w:rStyle w:val="a3"/>
          <w:rFonts w:ascii="Times New Roman" w:hAnsi="Times New Roman" w:cs="Times New Roman"/>
          <w:bCs/>
          <w:sz w:val="26"/>
          <w:szCs w:val="26"/>
        </w:rPr>
        <w:footnoteReference w:id="26"/>
      </w:r>
      <w:r w:rsidRPr="00711377">
        <w:rPr>
          <w:rFonts w:ascii="Times New Roman" w:hAnsi="Times New Roman" w:cs="Times New Roman"/>
          <w:bCs/>
          <w:sz w:val="26"/>
          <w:szCs w:val="26"/>
        </w:rPr>
        <w:t xml:space="preserve"> В результате подрывалось всякое организованное руководство любой церковной структурой.</w:t>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 xml:space="preserve">Период гражданской войны принес некоторое облегчение для церкви, так как в конце 1919 - начале 1920 г. Временным Сибирским правительством был возвращен </w:t>
      </w:r>
      <w:r w:rsidRPr="00D77104">
        <w:rPr>
          <w:rFonts w:ascii="Times New Roman" w:hAnsi="Times New Roman" w:cs="Times New Roman"/>
          <w:bCs/>
          <w:sz w:val="26"/>
          <w:szCs w:val="26"/>
          <w:u w:val="single"/>
        </w:rPr>
        <w:t>принцип централизованного содержания Церкви</w:t>
      </w:r>
      <w:r w:rsidRPr="00711377">
        <w:rPr>
          <w:rFonts w:ascii="Times New Roman" w:hAnsi="Times New Roman" w:cs="Times New Roman"/>
          <w:bCs/>
          <w:sz w:val="26"/>
          <w:szCs w:val="26"/>
        </w:rPr>
        <w:t>. Однако такое взаимоотношение Церкви и белого движения дорого обошлось алтайскому духовенству. С приходом большевистских войск, которые воевали с Белой армией, начались разорения приходских церквей, сильные притеснения местного духовенства и церковнослужителей вплоть до кровавых расправ над ними во время партизанских налетов и зачисток, проводимых отрядами Красной армией.</w:t>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Пришлось традиционному духовенству на Алтае бороться и с обновленчеством. К сентябрю 1922 г. в Барнауле сгруппировались сторонники «</w:t>
      </w:r>
      <w:r w:rsidRPr="00D77104">
        <w:rPr>
          <w:rFonts w:ascii="Times New Roman" w:hAnsi="Times New Roman" w:cs="Times New Roman"/>
          <w:bCs/>
          <w:sz w:val="26"/>
          <w:szCs w:val="26"/>
          <w:u w:val="single"/>
        </w:rPr>
        <w:t>Живой церкви</w:t>
      </w:r>
      <w:r w:rsidRPr="00711377">
        <w:rPr>
          <w:rFonts w:ascii="Times New Roman" w:hAnsi="Times New Roman" w:cs="Times New Roman"/>
          <w:bCs/>
          <w:sz w:val="26"/>
          <w:szCs w:val="26"/>
        </w:rPr>
        <w:t>», которых поддерживали органы советской власти. «Обновленцам» пытались противостоять «</w:t>
      </w:r>
      <w:proofErr w:type="spellStart"/>
      <w:r w:rsidRPr="00711377">
        <w:rPr>
          <w:rFonts w:ascii="Times New Roman" w:hAnsi="Times New Roman" w:cs="Times New Roman"/>
          <w:bCs/>
          <w:sz w:val="26"/>
          <w:szCs w:val="26"/>
        </w:rPr>
        <w:t>тихоновцы</w:t>
      </w:r>
      <w:proofErr w:type="spellEnd"/>
      <w:r w:rsidRPr="00711377">
        <w:rPr>
          <w:rFonts w:ascii="Times New Roman" w:hAnsi="Times New Roman" w:cs="Times New Roman"/>
          <w:bCs/>
          <w:sz w:val="26"/>
          <w:szCs w:val="26"/>
        </w:rPr>
        <w:t xml:space="preserve">», возглавляемые </w:t>
      </w:r>
      <w:r w:rsidRPr="00D77104">
        <w:rPr>
          <w:rFonts w:ascii="Times New Roman" w:hAnsi="Times New Roman" w:cs="Times New Roman"/>
          <w:bCs/>
          <w:sz w:val="26"/>
          <w:szCs w:val="26"/>
          <w:u w:val="single"/>
        </w:rPr>
        <w:t xml:space="preserve">благочинным </w:t>
      </w:r>
      <w:proofErr w:type="gramStart"/>
      <w:r w:rsidRPr="00D77104">
        <w:rPr>
          <w:rFonts w:ascii="Times New Roman" w:hAnsi="Times New Roman" w:cs="Times New Roman"/>
          <w:bCs/>
          <w:sz w:val="26"/>
          <w:szCs w:val="26"/>
          <w:u w:val="single"/>
        </w:rPr>
        <w:t>г</w:t>
      </w:r>
      <w:proofErr w:type="gramEnd"/>
      <w:r w:rsidRPr="00D77104">
        <w:rPr>
          <w:rFonts w:ascii="Times New Roman" w:hAnsi="Times New Roman" w:cs="Times New Roman"/>
          <w:bCs/>
          <w:sz w:val="26"/>
          <w:szCs w:val="26"/>
          <w:u w:val="single"/>
        </w:rPr>
        <w:t>. Барнаула отцом</w:t>
      </w:r>
      <w:r w:rsidRPr="00711377">
        <w:rPr>
          <w:rFonts w:ascii="Times New Roman" w:hAnsi="Times New Roman" w:cs="Times New Roman"/>
          <w:bCs/>
          <w:sz w:val="26"/>
          <w:szCs w:val="26"/>
        </w:rPr>
        <w:t xml:space="preserve"> </w:t>
      </w:r>
      <w:r w:rsidRPr="00D77104">
        <w:rPr>
          <w:rFonts w:ascii="Times New Roman" w:hAnsi="Times New Roman" w:cs="Times New Roman"/>
          <w:bCs/>
          <w:sz w:val="26"/>
          <w:szCs w:val="26"/>
          <w:u w:val="single"/>
        </w:rPr>
        <w:t xml:space="preserve">Иннокентием </w:t>
      </w:r>
      <w:proofErr w:type="spellStart"/>
      <w:r w:rsidRPr="00D77104">
        <w:rPr>
          <w:rFonts w:ascii="Times New Roman" w:hAnsi="Times New Roman" w:cs="Times New Roman"/>
          <w:bCs/>
          <w:sz w:val="26"/>
          <w:szCs w:val="26"/>
          <w:u w:val="single"/>
        </w:rPr>
        <w:t>Долининым</w:t>
      </w:r>
      <w:proofErr w:type="spellEnd"/>
      <w:r w:rsidRPr="00711377">
        <w:rPr>
          <w:rFonts w:ascii="Times New Roman" w:hAnsi="Times New Roman" w:cs="Times New Roman"/>
          <w:bCs/>
          <w:sz w:val="26"/>
          <w:szCs w:val="26"/>
        </w:rPr>
        <w:t>. Но его действия местными властями расценивались, как «противоправные» и вскоре о. Иннокентия арестовывают и предают публичному суду.</w:t>
      </w:r>
      <w:r w:rsidRPr="00711377">
        <w:rPr>
          <w:rStyle w:val="a3"/>
          <w:rFonts w:ascii="Times New Roman" w:hAnsi="Times New Roman" w:cs="Times New Roman"/>
          <w:bCs/>
          <w:sz w:val="26"/>
          <w:szCs w:val="26"/>
        </w:rPr>
        <w:footnoteReference w:id="27"/>
      </w:r>
    </w:p>
    <w:p w:rsidR="00783D75" w:rsidRPr="00D77104" w:rsidRDefault="00783D75" w:rsidP="00711377">
      <w:pPr>
        <w:spacing w:after="0"/>
        <w:ind w:firstLine="709"/>
        <w:jc w:val="both"/>
        <w:rPr>
          <w:rFonts w:ascii="Times New Roman" w:hAnsi="Times New Roman" w:cs="Times New Roman"/>
          <w:bCs/>
          <w:sz w:val="26"/>
          <w:szCs w:val="26"/>
          <w:u w:val="single"/>
        </w:rPr>
      </w:pPr>
      <w:r w:rsidRPr="00711377">
        <w:rPr>
          <w:rFonts w:ascii="Times New Roman" w:hAnsi="Times New Roman" w:cs="Times New Roman"/>
          <w:bCs/>
          <w:sz w:val="26"/>
          <w:szCs w:val="26"/>
        </w:rPr>
        <w:lastRenderedPageBreak/>
        <w:t xml:space="preserve">Но «обновленцы» успешно продолжали «процветать». Так в 1923 г. была образована Барнаульская епархия, которую сначала возглавлял </w:t>
      </w:r>
      <w:proofErr w:type="spellStart"/>
      <w:r w:rsidRPr="00D77104">
        <w:rPr>
          <w:rFonts w:ascii="Times New Roman" w:hAnsi="Times New Roman" w:cs="Times New Roman"/>
          <w:bCs/>
          <w:sz w:val="26"/>
          <w:szCs w:val="26"/>
          <w:u w:val="single"/>
        </w:rPr>
        <w:t>архиеп</w:t>
      </w:r>
      <w:proofErr w:type="spellEnd"/>
      <w:r w:rsidRPr="00D77104">
        <w:rPr>
          <w:rFonts w:ascii="Times New Roman" w:hAnsi="Times New Roman" w:cs="Times New Roman"/>
          <w:bCs/>
          <w:sz w:val="26"/>
          <w:szCs w:val="26"/>
          <w:u w:val="single"/>
        </w:rPr>
        <w:t xml:space="preserve">. Гавриил (Ландышев), а затем </w:t>
      </w:r>
      <w:proofErr w:type="spellStart"/>
      <w:r w:rsidRPr="00D77104">
        <w:rPr>
          <w:rFonts w:ascii="Times New Roman" w:hAnsi="Times New Roman" w:cs="Times New Roman"/>
          <w:bCs/>
          <w:sz w:val="26"/>
          <w:szCs w:val="26"/>
          <w:u w:val="single"/>
        </w:rPr>
        <w:t>архиеп</w:t>
      </w:r>
      <w:proofErr w:type="spellEnd"/>
      <w:r w:rsidRPr="00D77104">
        <w:rPr>
          <w:rFonts w:ascii="Times New Roman" w:hAnsi="Times New Roman" w:cs="Times New Roman"/>
          <w:bCs/>
          <w:sz w:val="26"/>
          <w:szCs w:val="26"/>
          <w:u w:val="single"/>
        </w:rPr>
        <w:t>. Александр (Введенский).</w:t>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Не так «гладко» шли дела «обновленцев» в Бийске. Здесь Бийский епископ Иннокентий (Соколов) оказывал им крепкое противодействие. Тогда Сибирская митрополия, поддерживающая «живоцерковников», ссылаясь на преклонный возраст еп. Иннокентия, приняла решение уволить его на покой. Однако</w:t>
      </w:r>
      <w:proofErr w:type="gramStart"/>
      <w:r w:rsidRPr="00711377">
        <w:rPr>
          <w:rFonts w:ascii="Times New Roman" w:hAnsi="Times New Roman" w:cs="Times New Roman"/>
          <w:bCs/>
          <w:sz w:val="26"/>
          <w:szCs w:val="26"/>
        </w:rPr>
        <w:t>,</w:t>
      </w:r>
      <w:proofErr w:type="gramEnd"/>
      <w:r w:rsidRPr="00711377">
        <w:rPr>
          <w:rFonts w:ascii="Times New Roman" w:hAnsi="Times New Roman" w:cs="Times New Roman"/>
          <w:bCs/>
          <w:sz w:val="26"/>
          <w:szCs w:val="26"/>
        </w:rPr>
        <w:t xml:space="preserve"> семидесятипятилетний епископ наотрез отказался сдавать кафедру. Тогда «живоцерковникам» помогла государственная власть. Епископ вскоре был арестован и увезен в Москву.</w:t>
      </w:r>
      <w:r w:rsidRPr="00711377">
        <w:rPr>
          <w:rStyle w:val="a3"/>
          <w:rFonts w:ascii="Times New Roman" w:hAnsi="Times New Roman" w:cs="Times New Roman"/>
          <w:bCs/>
          <w:sz w:val="26"/>
          <w:szCs w:val="26"/>
        </w:rPr>
        <w:footnoteReference w:id="28"/>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 xml:space="preserve">В 1924 г. патр. Тихоном на </w:t>
      </w:r>
      <w:proofErr w:type="spellStart"/>
      <w:r w:rsidRPr="00711377">
        <w:rPr>
          <w:rFonts w:ascii="Times New Roman" w:hAnsi="Times New Roman" w:cs="Times New Roman"/>
          <w:bCs/>
          <w:sz w:val="26"/>
          <w:szCs w:val="26"/>
        </w:rPr>
        <w:t>Бийскую</w:t>
      </w:r>
      <w:proofErr w:type="spellEnd"/>
      <w:r w:rsidRPr="00711377">
        <w:rPr>
          <w:rFonts w:ascii="Times New Roman" w:hAnsi="Times New Roman" w:cs="Times New Roman"/>
          <w:bCs/>
          <w:sz w:val="26"/>
          <w:szCs w:val="26"/>
        </w:rPr>
        <w:t xml:space="preserve"> кафедру назначается новый епископ Никита (Прибытков). </w:t>
      </w:r>
      <w:proofErr w:type="gramStart"/>
      <w:r w:rsidRPr="00711377">
        <w:rPr>
          <w:rFonts w:ascii="Times New Roman" w:hAnsi="Times New Roman" w:cs="Times New Roman"/>
          <w:bCs/>
          <w:sz w:val="26"/>
          <w:szCs w:val="26"/>
        </w:rPr>
        <w:t>Разместив кафедру</w:t>
      </w:r>
      <w:proofErr w:type="gramEnd"/>
      <w:r w:rsidRPr="00711377">
        <w:rPr>
          <w:rFonts w:ascii="Times New Roman" w:hAnsi="Times New Roman" w:cs="Times New Roman"/>
          <w:bCs/>
          <w:sz w:val="26"/>
          <w:szCs w:val="26"/>
        </w:rPr>
        <w:t xml:space="preserve"> в Тихвинском монастыре, преосвященный епископ твердо и решительно защищает «традиционное» православие. Так «обновленцы» сами писали об еп. Никите, что он к ним был «непримирим и враждебен».</w:t>
      </w:r>
      <w:r w:rsidRPr="00711377">
        <w:rPr>
          <w:rStyle w:val="a3"/>
          <w:rFonts w:ascii="Times New Roman" w:hAnsi="Times New Roman" w:cs="Times New Roman"/>
          <w:bCs/>
          <w:sz w:val="26"/>
          <w:szCs w:val="26"/>
        </w:rPr>
        <w:footnoteReference w:id="29"/>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В течение 1920-1930-х гг. советская власть не только поддерживала церковный раскол, чтобы ослабить позиции «традиционной» Церкви, но и последовательно проводила политику по уничтожению религиозных общин под любыми «законными» предлогами.</w:t>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В начале 1923 г. появилась инструкция о порядке регистрации религиозных общин, в соответствии с которой конфискация храма могла произойти в случае, если «в двадцатке состоят антисоветские элементы» или «если здание требуется для иных нужд». В начале 1929 г. при Президиуме ВЦИК была создана Постоянная комиссия по вопросам культов, которая стала высшим органом советской религиозной политики.</w:t>
      </w:r>
      <w:r w:rsidRPr="00711377">
        <w:rPr>
          <w:rStyle w:val="a3"/>
          <w:rFonts w:ascii="Times New Roman" w:hAnsi="Times New Roman" w:cs="Times New Roman"/>
          <w:bCs/>
          <w:sz w:val="26"/>
          <w:szCs w:val="26"/>
        </w:rPr>
        <w:footnoteReference w:id="30"/>
      </w:r>
      <w:r w:rsidRPr="00711377">
        <w:rPr>
          <w:rFonts w:ascii="Times New Roman" w:hAnsi="Times New Roman" w:cs="Times New Roman"/>
          <w:bCs/>
          <w:sz w:val="26"/>
          <w:szCs w:val="26"/>
        </w:rPr>
        <w:t xml:space="preserve"> В обязанности этой комиссии входили контроль и руководство религиозной жизнью на территории советского государства. Во всех республиках, краях, областях и районах были организованы специальные низовые отделы комиссии. Вся религиозная жизнь населения, таким образом, окончательно ставилась под полный контроль советских властей. В мае 1929 г. состоялся XIV Всероссийский съезд Советов, на котором была изменена четвертая статья Конституции. Теперь в ней вместо словосочетания «свобода религиозной пропаганды» было вписано «свобода религиозных исповеданий», причем, разумеется, оставалась свобода «антирелигиозной пропаганды». Таким образом, богоборцы могли свободно изобличать и нападать на Церковь, но Церковь не имела прав, чтобы как-то отвечать им. Произвол местной администрации достиг таких размеров, что в конце 1929 г. НКВД (</w:t>
      </w:r>
      <w:r w:rsidRPr="00711377">
        <w:rPr>
          <w:rFonts w:ascii="Times New Roman" w:hAnsi="Times New Roman" w:cs="Times New Roman"/>
          <w:sz w:val="26"/>
          <w:szCs w:val="26"/>
        </w:rPr>
        <w:t xml:space="preserve">Народный комиссариат внутренних </w:t>
      </w:r>
      <w:proofErr w:type="gramStart"/>
      <w:r w:rsidRPr="00711377">
        <w:rPr>
          <w:rFonts w:ascii="Times New Roman" w:hAnsi="Times New Roman" w:cs="Times New Roman"/>
          <w:sz w:val="26"/>
          <w:szCs w:val="26"/>
        </w:rPr>
        <w:t>дел</w:t>
      </w:r>
      <w:r w:rsidRPr="00711377">
        <w:rPr>
          <w:rFonts w:ascii="Times New Roman" w:hAnsi="Times New Roman" w:cs="Times New Roman"/>
          <w:bCs/>
          <w:sz w:val="26"/>
          <w:szCs w:val="26"/>
        </w:rPr>
        <w:t xml:space="preserve">) </w:t>
      </w:r>
      <w:proofErr w:type="gramEnd"/>
      <w:r w:rsidRPr="00711377">
        <w:rPr>
          <w:rFonts w:ascii="Times New Roman" w:hAnsi="Times New Roman" w:cs="Times New Roman"/>
          <w:bCs/>
          <w:sz w:val="26"/>
          <w:szCs w:val="26"/>
        </w:rPr>
        <w:t xml:space="preserve">РСФСР вынужден был обратиться ко всем </w:t>
      </w:r>
      <w:proofErr w:type="spellStart"/>
      <w:r w:rsidRPr="00711377">
        <w:rPr>
          <w:rFonts w:ascii="Times New Roman" w:hAnsi="Times New Roman" w:cs="Times New Roman"/>
          <w:bCs/>
          <w:sz w:val="26"/>
          <w:szCs w:val="26"/>
        </w:rPr>
        <w:t>окрадмотделам</w:t>
      </w:r>
      <w:proofErr w:type="spellEnd"/>
      <w:r w:rsidRPr="00711377">
        <w:rPr>
          <w:rFonts w:ascii="Times New Roman" w:hAnsi="Times New Roman" w:cs="Times New Roman"/>
          <w:bCs/>
          <w:sz w:val="26"/>
          <w:szCs w:val="26"/>
        </w:rPr>
        <w:t xml:space="preserve"> и </w:t>
      </w:r>
      <w:proofErr w:type="spellStart"/>
      <w:r w:rsidRPr="00711377">
        <w:rPr>
          <w:rFonts w:ascii="Times New Roman" w:hAnsi="Times New Roman" w:cs="Times New Roman"/>
          <w:bCs/>
          <w:sz w:val="26"/>
          <w:szCs w:val="26"/>
        </w:rPr>
        <w:t>обладмотделам</w:t>
      </w:r>
      <w:proofErr w:type="spellEnd"/>
      <w:r w:rsidRPr="00711377">
        <w:rPr>
          <w:rFonts w:ascii="Times New Roman" w:hAnsi="Times New Roman" w:cs="Times New Roman"/>
          <w:bCs/>
          <w:sz w:val="26"/>
          <w:szCs w:val="26"/>
        </w:rPr>
        <w:t xml:space="preserve"> с требованием соблюдения законности в вопросах ликвидации молитвенных зданий и религиозных общин.</w:t>
      </w:r>
      <w:r w:rsidRPr="00711377">
        <w:rPr>
          <w:rStyle w:val="a3"/>
          <w:rFonts w:ascii="Times New Roman" w:hAnsi="Times New Roman" w:cs="Times New Roman"/>
          <w:bCs/>
          <w:sz w:val="26"/>
          <w:szCs w:val="26"/>
        </w:rPr>
        <w:footnoteReference w:id="31"/>
      </w:r>
      <w:r w:rsidRPr="00711377">
        <w:rPr>
          <w:rFonts w:ascii="Times New Roman" w:hAnsi="Times New Roman" w:cs="Times New Roman"/>
          <w:bCs/>
          <w:sz w:val="26"/>
          <w:szCs w:val="26"/>
        </w:rPr>
        <w:t xml:space="preserve"> Безусловно, сыграли тут свою роль и некоторые изменения в отношениях центральной власти </w:t>
      </w:r>
      <w:r w:rsidRPr="00711377">
        <w:rPr>
          <w:rFonts w:ascii="Times New Roman" w:hAnsi="Times New Roman" w:cs="Times New Roman"/>
          <w:bCs/>
          <w:sz w:val="26"/>
          <w:szCs w:val="26"/>
        </w:rPr>
        <w:lastRenderedPageBreak/>
        <w:t>с митрополитом Сергием (</w:t>
      </w:r>
      <w:proofErr w:type="spellStart"/>
      <w:r w:rsidRPr="00711377">
        <w:rPr>
          <w:rFonts w:ascii="Times New Roman" w:hAnsi="Times New Roman" w:cs="Times New Roman"/>
          <w:bCs/>
          <w:sz w:val="26"/>
          <w:szCs w:val="26"/>
        </w:rPr>
        <w:t>Страгородским</w:t>
      </w:r>
      <w:proofErr w:type="spellEnd"/>
      <w:r w:rsidRPr="00711377">
        <w:rPr>
          <w:rFonts w:ascii="Times New Roman" w:hAnsi="Times New Roman" w:cs="Times New Roman"/>
          <w:bCs/>
          <w:sz w:val="26"/>
          <w:szCs w:val="26"/>
        </w:rPr>
        <w:t>), который, пойдя на ряд уступок, добился некоторого ослабления фронтальной атаки на Церковь.</w:t>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Представляет большой интерес наблюдение директора Государственного архива по Алтайскому краю Ждановой Г. Д. о связи меры наказания и социального происхождения обвиняемого. Так Жданова Г.Д. замечает, что в 1919 – 1927 гг. эта связь прослеживалась слабо, за исключением такого сословия, как священнослужители. По приведенным статистическим данным 42,3% осужденных священнослужителей были приговорены к высшей мере наказания (ВМН) – расстрелу и 53,8% к лишению свободы и высылке.</w:t>
      </w:r>
      <w:r w:rsidRPr="00711377">
        <w:rPr>
          <w:rStyle w:val="a3"/>
          <w:rFonts w:ascii="Times New Roman" w:hAnsi="Times New Roman" w:cs="Times New Roman"/>
          <w:bCs/>
          <w:sz w:val="26"/>
          <w:szCs w:val="26"/>
        </w:rPr>
        <w:footnoteReference w:id="32"/>
      </w:r>
      <w:r w:rsidRPr="00711377">
        <w:rPr>
          <w:rFonts w:ascii="Times New Roman" w:hAnsi="Times New Roman" w:cs="Times New Roman"/>
          <w:bCs/>
          <w:sz w:val="26"/>
          <w:szCs w:val="26"/>
        </w:rPr>
        <w:t xml:space="preserve"> В то время</w:t>
      </w:r>
      <w:proofErr w:type="gramStart"/>
      <w:r w:rsidRPr="00711377">
        <w:rPr>
          <w:rFonts w:ascii="Times New Roman" w:hAnsi="Times New Roman" w:cs="Times New Roman"/>
          <w:bCs/>
          <w:sz w:val="26"/>
          <w:szCs w:val="26"/>
        </w:rPr>
        <w:t>,</w:t>
      </w:r>
      <w:proofErr w:type="gramEnd"/>
      <w:r w:rsidRPr="00711377">
        <w:rPr>
          <w:rFonts w:ascii="Times New Roman" w:hAnsi="Times New Roman" w:cs="Times New Roman"/>
          <w:bCs/>
          <w:sz w:val="26"/>
          <w:szCs w:val="26"/>
        </w:rPr>
        <w:t xml:space="preserve"> как из социально чуждого класса для советской власти дворян и помещиков, было расстреляно только 27,3%.</w:t>
      </w:r>
      <w:r w:rsidRPr="00711377">
        <w:rPr>
          <w:rStyle w:val="a3"/>
          <w:rFonts w:ascii="Times New Roman" w:hAnsi="Times New Roman" w:cs="Times New Roman"/>
          <w:bCs/>
          <w:sz w:val="26"/>
          <w:szCs w:val="26"/>
        </w:rPr>
        <w:footnoteReference w:id="33"/>
      </w:r>
      <w:r w:rsidRPr="00711377">
        <w:rPr>
          <w:rFonts w:ascii="Times New Roman" w:hAnsi="Times New Roman" w:cs="Times New Roman"/>
          <w:bCs/>
          <w:sz w:val="26"/>
          <w:szCs w:val="26"/>
        </w:rPr>
        <w:t xml:space="preserve"> </w:t>
      </w:r>
    </w:p>
    <w:p w:rsidR="00783D75" w:rsidRPr="00711377" w:rsidRDefault="00783D75" w:rsidP="00711377">
      <w:pPr>
        <w:spacing w:after="0"/>
        <w:ind w:firstLine="709"/>
        <w:jc w:val="both"/>
        <w:rPr>
          <w:rFonts w:ascii="Times New Roman" w:hAnsi="Times New Roman" w:cs="Times New Roman"/>
          <w:bCs/>
          <w:sz w:val="26"/>
          <w:szCs w:val="26"/>
        </w:rPr>
      </w:pPr>
      <w:proofErr w:type="gramStart"/>
      <w:r w:rsidRPr="00711377">
        <w:rPr>
          <w:rFonts w:ascii="Times New Roman" w:hAnsi="Times New Roman" w:cs="Times New Roman"/>
          <w:bCs/>
          <w:sz w:val="26"/>
          <w:szCs w:val="26"/>
        </w:rPr>
        <w:t>Весьма показательно и заключение, вынесенное следователем ОО ВЧК (Особый отдел), в отношении обвиняемого И.Г. Поспелова, сына священника: «…принимая во внимание, что Поспелов, как сын представителя религиозного культа по своему воспитанию не может быть защитником идей рабочего класса и как явного и сознательного врага, я предлагаю его, Поспелова, подвергнуть высшей мере наказания».</w:t>
      </w:r>
      <w:r w:rsidRPr="00711377">
        <w:rPr>
          <w:rStyle w:val="a3"/>
          <w:rFonts w:ascii="Times New Roman" w:hAnsi="Times New Roman" w:cs="Times New Roman"/>
          <w:bCs/>
          <w:sz w:val="26"/>
          <w:szCs w:val="26"/>
        </w:rPr>
        <w:footnoteReference w:id="34"/>
      </w:r>
      <w:proofErr w:type="gramEnd"/>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Этот пример и статистические данные в очередной раз показывают, что борьба с религией носила чисто идеологический характер построения абсолютно без религиозного государства.</w:t>
      </w:r>
    </w:p>
    <w:p w:rsidR="00783D75" w:rsidRPr="00711377" w:rsidRDefault="00783D75" w:rsidP="00711377">
      <w:pPr>
        <w:spacing w:after="0"/>
        <w:ind w:firstLine="709"/>
        <w:jc w:val="both"/>
        <w:rPr>
          <w:rFonts w:ascii="Times New Roman" w:hAnsi="Times New Roman" w:cs="Times New Roman"/>
          <w:bCs/>
          <w:sz w:val="26"/>
          <w:szCs w:val="26"/>
        </w:rPr>
      </w:pPr>
      <w:proofErr w:type="gramStart"/>
      <w:r w:rsidRPr="00711377">
        <w:rPr>
          <w:rFonts w:ascii="Times New Roman" w:hAnsi="Times New Roman" w:cs="Times New Roman"/>
          <w:bCs/>
          <w:sz w:val="26"/>
          <w:szCs w:val="26"/>
        </w:rPr>
        <w:t>В начале</w:t>
      </w:r>
      <w:proofErr w:type="gramEnd"/>
      <w:r w:rsidRPr="00711377">
        <w:rPr>
          <w:rFonts w:ascii="Times New Roman" w:hAnsi="Times New Roman" w:cs="Times New Roman"/>
          <w:bCs/>
          <w:sz w:val="26"/>
          <w:szCs w:val="26"/>
        </w:rPr>
        <w:t xml:space="preserve"> 1930-х гг. советская власть объявляет о несовместимости колхозного строя и религии и начинает массово закрывать церкви и молитвенные дома в районах сплошной коллективизации. Органы ОГПУ (Объединенное государственное политическое управление) на основании приказа № 44/21 от 2 февраля 1930г. «О ликвидации кулачества, как класса» приступили к арестам кулаков – «активных членов церковных советов, всякого рода религиозных, сектантских общин и групп, активно проявляющих себя». Если в среднем в 1930 г. расстрельные приговоры составили 27,9%, то среди церковнослужителей почти 40%.</w:t>
      </w:r>
      <w:r w:rsidRPr="00711377">
        <w:rPr>
          <w:rStyle w:val="a3"/>
          <w:rFonts w:ascii="Times New Roman" w:hAnsi="Times New Roman" w:cs="Times New Roman"/>
          <w:bCs/>
          <w:sz w:val="26"/>
          <w:szCs w:val="26"/>
        </w:rPr>
        <w:footnoteReference w:id="35"/>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Новое наступление на Церковь начинается в середине 1930-х гг. Как оказалось, изъятие церковных ценностей не ограничилось кампанией 1921-1922 годов и возобновилось с новой силой в 1930-е гг.</w:t>
      </w:r>
      <w:r w:rsidRPr="00711377">
        <w:rPr>
          <w:rStyle w:val="a3"/>
          <w:rFonts w:ascii="Times New Roman" w:hAnsi="Times New Roman" w:cs="Times New Roman"/>
          <w:bCs/>
          <w:sz w:val="26"/>
          <w:szCs w:val="26"/>
        </w:rPr>
        <w:footnoteReference w:id="36"/>
      </w:r>
      <w:r w:rsidRPr="00711377">
        <w:rPr>
          <w:rFonts w:ascii="Times New Roman" w:hAnsi="Times New Roman" w:cs="Times New Roman"/>
          <w:bCs/>
          <w:sz w:val="26"/>
          <w:szCs w:val="26"/>
        </w:rPr>
        <w:t xml:space="preserve"> В это время начинается повсеместная конфискация колоколов (так как медь была необходима государству для индустриализации). Кроме того, было инициировано изъятие оставшихся церковных ценностей «на нужды государства», в том числе и икон. Изъятие колоколов и запрет звона оправдывались официально введением в 1929 г. непрерывной рабочей недели и «нуждой государства в меди для индустриализации». На Алтае кампания по сбору церковной бронзы проходила летом - осенью 1935 г. и курировалась указанной выше Западносибирской краевой комиссией по вопросам культов при президиуме </w:t>
      </w:r>
      <w:proofErr w:type="spellStart"/>
      <w:r w:rsidRPr="00711377">
        <w:rPr>
          <w:rFonts w:ascii="Times New Roman" w:hAnsi="Times New Roman" w:cs="Times New Roman"/>
          <w:bCs/>
          <w:sz w:val="26"/>
          <w:szCs w:val="26"/>
        </w:rPr>
        <w:t>Запсибкрайисполкома</w:t>
      </w:r>
      <w:proofErr w:type="spellEnd"/>
      <w:r w:rsidRPr="00711377">
        <w:rPr>
          <w:rStyle w:val="a3"/>
          <w:rFonts w:ascii="Times New Roman" w:hAnsi="Times New Roman" w:cs="Times New Roman"/>
          <w:bCs/>
          <w:sz w:val="26"/>
          <w:szCs w:val="26"/>
        </w:rPr>
        <w:footnoteReference w:id="37"/>
      </w:r>
      <w:r w:rsidRPr="00711377">
        <w:rPr>
          <w:rFonts w:ascii="Times New Roman" w:hAnsi="Times New Roman" w:cs="Times New Roman"/>
          <w:bCs/>
          <w:sz w:val="26"/>
          <w:szCs w:val="26"/>
        </w:rPr>
        <w:t>.</w:t>
      </w:r>
    </w:p>
    <w:p w:rsidR="00783D75" w:rsidRPr="00711377" w:rsidRDefault="00783D75" w:rsidP="00711377">
      <w:pPr>
        <w:spacing w:after="0"/>
        <w:ind w:firstLine="709"/>
        <w:jc w:val="both"/>
        <w:rPr>
          <w:rFonts w:ascii="Times New Roman" w:hAnsi="Times New Roman" w:cs="Times New Roman"/>
          <w:bCs/>
          <w:sz w:val="26"/>
          <w:szCs w:val="26"/>
        </w:rPr>
      </w:pPr>
      <w:proofErr w:type="gramStart"/>
      <w:r w:rsidRPr="00711377">
        <w:rPr>
          <w:rFonts w:ascii="Times New Roman" w:hAnsi="Times New Roman" w:cs="Times New Roman"/>
          <w:bCs/>
          <w:sz w:val="26"/>
          <w:szCs w:val="26"/>
        </w:rPr>
        <w:lastRenderedPageBreak/>
        <w:t>Первыми жертвами среди духовенства, как правило, становились монашествующие.</w:t>
      </w:r>
      <w:proofErr w:type="gramEnd"/>
      <w:r w:rsidRPr="00711377">
        <w:rPr>
          <w:rFonts w:ascii="Times New Roman" w:hAnsi="Times New Roman" w:cs="Times New Roman"/>
          <w:bCs/>
          <w:sz w:val="26"/>
          <w:szCs w:val="26"/>
        </w:rPr>
        <w:t xml:space="preserve"> Еще в начале 1920-х годов закрытию подверглись монастыри и монашеские общины. Всего на Алтае было 4 монастыря и 2 общины, из которых:</w:t>
      </w:r>
    </w:p>
    <w:p w:rsidR="00783D75" w:rsidRPr="00711377" w:rsidRDefault="00783D75" w:rsidP="00711377">
      <w:pPr>
        <w:numPr>
          <w:ilvl w:val="0"/>
          <w:numId w:val="1"/>
        </w:numPr>
        <w:spacing w:after="0"/>
        <w:ind w:left="1069" w:hanging="360"/>
        <w:jc w:val="both"/>
        <w:rPr>
          <w:rFonts w:ascii="Times New Roman" w:hAnsi="Times New Roman" w:cs="Times New Roman"/>
          <w:bCs/>
          <w:sz w:val="26"/>
          <w:szCs w:val="26"/>
        </w:rPr>
      </w:pPr>
      <w:r w:rsidRPr="00711377">
        <w:rPr>
          <w:rFonts w:ascii="Times New Roman" w:hAnsi="Times New Roman" w:cs="Times New Roman"/>
          <w:bCs/>
          <w:sz w:val="26"/>
          <w:szCs w:val="26"/>
        </w:rPr>
        <w:t xml:space="preserve">В 1918 г. расстреляны монахи </w:t>
      </w:r>
      <w:proofErr w:type="spellStart"/>
      <w:r w:rsidRPr="00711377">
        <w:rPr>
          <w:rFonts w:ascii="Times New Roman" w:hAnsi="Times New Roman" w:cs="Times New Roman"/>
          <w:bCs/>
          <w:sz w:val="26"/>
          <w:szCs w:val="26"/>
        </w:rPr>
        <w:t>Александро-Невского</w:t>
      </w:r>
      <w:proofErr w:type="spellEnd"/>
      <w:r w:rsidRPr="00711377">
        <w:rPr>
          <w:rFonts w:ascii="Times New Roman" w:hAnsi="Times New Roman" w:cs="Times New Roman"/>
          <w:bCs/>
          <w:sz w:val="26"/>
          <w:szCs w:val="26"/>
        </w:rPr>
        <w:t xml:space="preserve"> скита с. Жуланихи.</w:t>
      </w:r>
    </w:p>
    <w:p w:rsidR="00783D75" w:rsidRPr="00711377" w:rsidRDefault="00783D75" w:rsidP="00711377">
      <w:pPr>
        <w:numPr>
          <w:ilvl w:val="0"/>
          <w:numId w:val="1"/>
        </w:numPr>
        <w:spacing w:after="0"/>
        <w:ind w:left="1069" w:hanging="360"/>
        <w:jc w:val="both"/>
        <w:rPr>
          <w:rFonts w:ascii="Times New Roman" w:hAnsi="Times New Roman" w:cs="Times New Roman"/>
          <w:bCs/>
          <w:sz w:val="26"/>
          <w:szCs w:val="26"/>
        </w:rPr>
      </w:pPr>
      <w:r w:rsidRPr="00711377">
        <w:rPr>
          <w:rFonts w:ascii="Times New Roman" w:hAnsi="Times New Roman" w:cs="Times New Roman"/>
          <w:bCs/>
          <w:sz w:val="26"/>
          <w:szCs w:val="26"/>
        </w:rPr>
        <w:t xml:space="preserve">В 1919 г. упразднена </w:t>
      </w:r>
      <w:proofErr w:type="spellStart"/>
      <w:r w:rsidRPr="00711377">
        <w:rPr>
          <w:rFonts w:ascii="Times New Roman" w:hAnsi="Times New Roman" w:cs="Times New Roman"/>
          <w:bCs/>
          <w:sz w:val="26"/>
          <w:szCs w:val="26"/>
        </w:rPr>
        <w:t>Чемальская</w:t>
      </w:r>
      <w:proofErr w:type="spellEnd"/>
      <w:r w:rsidRPr="00711377">
        <w:rPr>
          <w:rFonts w:ascii="Times New Roman" w:hAnsi="Times New Roman" w:cs="Times New Roman"/>
          <w:bCs/>
          <w:sz w:val="26"/>
          <w:szCs w:val="26"/>
        </w:rPr>
        <w:t xml:space="preserve"> женская община-приют. Были отобраны земля, дома, здание школы, зерно.</w:t>
      </w:r>
    </w:p>
    <w:p w:rsidR="00783D75" w:rsidRPr="00711377" w:rsidRDefault="00783D75" w:rsidP="00711377">
      <w:pPr>
        <w:numPr>
          <w:ilvl w:val="0"/>
          <w:numId w:val="1"/>
        </w:numPr>
        <w:spacing w:after="0"/>
        <w:ind w:left="1069" w:hanging="360"/>
        <w:jc w:val="both"/>
        <w:rPr>
          <w:rFonts w:ascii="Times New Roman" w:hAnsi="Times New Roman" w:cs="Times New Roman"/>
          <w:bCs/>
          <w:sz w:val="26"/>
          <w:szCs w:val="26"/>
        </w:rPr>
      </w:pPr>
      <w:r w:rsidRPr="00711377">
        <w:rPr>
          <w:rFonts w:ascii="Times New Roman" w:hAnsi="Times New Roman" w:cs="Times New Roman"/>
          <w:bCs/>
          <w:sz w:val="26"/>
          <w:szCs w:val="26"/>
        </w:rPr>
        <w:t>В 1920 г. Бийский Архиерейский дом передан в пользование городской больнице.</w:t>
      </w:r>
    </w:p>
    <w:p w:rsidR="00783D75" w:rsidRPr="00711377" w:rsidRDefault="00783D75" w:rsidP="00711377">
      <w:pPr>
        <w:numPr>
          <w:ilvl w:val="0"/>
          <w:numId w:val="1"/>
        </w:numPr>
        <w:spacing w:after="0"/>
        <w:ind w:left="1069" w:hanging="360"/>
        <w:jc w:val="both"/>
        <w:rPr>
          <w:rFonts w:ascii="Times New Roman" w:hAnsi="Times New Roman" w:cs="Times New Roman"/>
          <w:bCs/>
          <w:sz w:val="26"/>
          <w:szCs w:val="26"/>
        </w:rPr>
      </w:pPr>
      <w:r w:rsidRPr="00711377">
        <w:rPr>
          <w:rFonts w:ascii="Times New Roman" w:hAnsi="Times New Roman" w:cs="Times New Roman"/>
          <w:bCs/>
          <w:sz w:val="26"/>
          <w:szCs w:val="26"/>
        </w:rPr>
        <w:t xml:space="preserve">В 1921 г. разогнана немногочисленная братия </w:t>
      </w:r>
      <w:proofErr w:type="spellStart"/>
      <w:r w:rsidRPr="00711377">
        <w:rPr>
          <w:rFonts w:ascii="Times New Roman" w:hAnsi="Times New Roman" w:cs="Times New Roman"/>
          <w:bCs/>
          <w:sz w:val="26"/>
          <w:szCs w:val="26"/>
        </w:rPr>
        <w:t>Чулышманского</w:t>
      </w:r>
      <w:proofErr w:type="spellEnd"/>
      <w:r w:rsidRPr="00711377">
        <w:rPr>
          <w:rFonts w:ascii="Times New Roman" w:hAnsi="Times New Roman" w:cs="Times New Roman"/>
          <w:bCs/>
          <w:sz w:val="26"/>
          <w:szCs w:val="26"/>
        </w:rPr>
        <w:t xml:space="preserve"> монастыря, двое насельников расстреляны. Монастырские здания переданы для формирования трудовой коммуны.</w:t>
      </w:r>
    </w:p>
    <w:p w:rsidR="00783D75" w:rsidRPr="00711377" w:rsidRDefault="00783D75" w:rsidP="00711377">
      <w:pPr>
        <w:numPr>
          <w:ilvl w:val="0"/>
          <w:numId w:val="1"/>
        </w:numPr>
        <w:spacing w:after="0"/>
        <w:ind w:left="1069" w:hanging="360"/>
        <w:jc w:val="both"/>
        <w:rPr>
          <w:rFonts w:ascii="Times New Roman" w:hAnsi="Times New Roman" w:cs="Times New Roman"/>
          <w:bCs/>
          <w:color w:val="000000"/>
          <w:sz w:val="26"/>
          <w:szCs w:val="26"/>
        </w:rPr>
      </w:pPr>
      <w:r w:rsidRPr="00711377">
        <w:rPr>
          <w:rFonts w:ascii="Times New Roman" w:hAnsi="Times New Roman" w:cs="Times New Roman"/>
          <w:bCs/>
          <w:sz w:val="26"/>
          <w:szCs w:val="26"/>
        </w:rPr>
        <w:t>В начале 1920-х гг. закрыты Барнаульский Богородице-Казанский, Бийский Тихвинский и Улалинский (Горно-Алтайский) женские монастыри</w:t>
      </w:r>
      <w:proofErr w:type="gramStart"/>
      <w:r w:rsidRPr="00711377">
        <w:rPr>
          <w:rFonts w:ascii="Times New Roman" w:hAnsi="Times New Roman" w:cs="Times New Roman"/>
          <w:bCs/>
          <w:sz w:val="26"/>
          <w:szCs w:val="26"/>
        </w:rPr>
        <w:t>.</w:t>
      </w:r>
      <w:proofErr w:type="gramEnd"/>
      <w:r w:rsidRPr="00711377">
        <w:rPr>
          <w:rFonts w:ascii="Times New Roman" w:hAnsi="Times New Roman" w:cs="Times New Roman"/>
          <w:bCs/>
          <w:sz w:val="26"/>
          <w:szCs w:val="26"/>
        </w:rPr>
        <w:t xml:space="preserve"> </w:t>
      </w:r>
      <w:proofErr w:type="gramStart"/>
      <w:r w:rsidRPr="00711377">
        <w:rPr>
          <w:rFonts w:ascii="Times New Roman" w:hAnsi="Times New Roman" w:cs="Times New Roman"/>
          <w:bCs/>
          <w:sz w:val="26"/>
          <w:szCs w:val="26"/>
        </w:rPr>
        <w:t>п</w:t>
      </w:r>
      <w:proofErr w:type="gramEnd"/>
      <w:r w:rsidRPr="00711377">
        <w:rPr>
          <w:rFonts w:ascii="Times New Roman" w:hAnsi="Times New Roman" w:cs="Times New Roman"/>
          <w:bCs/>
          <w:sz w:val="26"/>
          <w:szCs w:val="26"/>
        </w:rPr>
        <w:t>ервый и последний превращены в тюрьмы, а второй в детдом.</w:t>
      </w:r>
      <w:r w:rsidRPr="00711377">
        <w:rPr>
          <w:rStyle w:val="a3"/>
          <w:rFonts w:ascii="Times New Roman" w:hAnsi="Times New Roman" w:cs="Times New Roman"/>
          <w:bCs/>
          <w:sz w:val="26"/>
          <w:szCs w:val="26"/>
        </w:rPr>
        <w:footnoteReference w:id="38"/>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color w:val="000000"/>
          <w:sz w:val="26"/>
          <w:szCs w:val="26"/>
        </w:rPr>
        <w:t>Интересен факт, что именно в это время, в 1923 г., по благословению находящегося в ссылке в Туркестане епископа Томского Андрея (Ухтомского), Лука (</w:t>
      </w:r>
      <w:proofErr w:type="spellStart"/>
      <w:r w:rsidRPr="00711377">
        <w:rPr>
          <w:rFonts w:ascii="Times New Roman" w:hAnsi="Times New Roman" w:cs="Times New Roman"/>
          <w:bCs/>
          <w:color w:val="000000"/>
          <w:sz w:val="26"/>
          <w:szCs w:val="26"/>
        </w:rPr>
        <w:t>Войно-Ясенецкий</w:t>
      </w:r>
      <w:proofErr w:type="spellEnd"/>
      <w:r w:rsidRPr="00711377">
        <w:rPr>
          <w:rFonts w:ascii="Times New Roman" w:hAnsi="Times New Roman" w:cs="Times New Roman"/>
          <w:bCs/>
          <w:color w:val="000000"/>
          <w:sz w:val="26"/>
          <w:szCs w:val="26"/>
        </w:rPr>
        <w:t xml:space="preserve">) был рукоположен </w:t>
      </w:r>
      <w:proofErr w:type="gramStart"/>
      <w:r w:rsidRPr="00711377">
        <w:rPr>
          <w:rFonts w:ascii="Times New Roman" w:hAnsi="Times New Roman" w:cs="Times New Roman"/>
          <w:bCs/>
          <w:color w:val="000000"/>
          <w:sz w:val="26"/>
          <w:szCs w:val="26"/>
        </w:rPr>
        <w:t>во</w:t>
      </w:r>
      <w:proofErr w:type="gramEnd"/>
      <w:r w:rsidRPr="00711377">
        <w:rPr>
          <w:rFonts w:ascii="Times New Roman" w:hAnsi="Times New Roman" w:cs="Times New Roman"/>
          <w:bCs/>
          <w:color w:val="000000"/>
          <w:sz w:val="26"/>
          <w:szCs w:val="26"/>
        </w:rPr>
        <w:t xml:space="preserve"> епископа Барнаульского, викария Томской епархии. Известно, что епископ Лука имел твердое намерение отбыть из Ташкента в Барнаул, и только последовавший арест не позволил будущему святому прибыть к несению церковного служения в городе Барнауле.</w:t>
      </w:r>
      <w:r w:rsidRPr="00711377">
        <w:rPr>
          <w:rStyle w:val="a3"/>
          <w:rFonts w:ascii="Times New Roman" w:hAnsi="Times New Roman" w:cs="Times New Roman"/>
          <w:bCs/>
          <w:color w:val="000000"/>
          <w:sz w:val="26"/>
          <w:szCs w:val="26"/>
        </w:rPr>
        <w:t xml:space="preserve"> </w:t>
      </w:r>
      <w:r w:rsidRPr="00711377">
        <w:rPr>
          <w:rStyle w:val="a3"/>
          <w:rFonts w:ascii="Times New Roman" w:hAnsi="Times New Roman" w:cs="Times New Roman"/>
          <w:bCs/>
          <w:color w:val="000000"/>
          <w:sz w:val="26"/>
          <w:szCs w:val="26"/>
        </w:rPr>
        <w:footnoteReference w:id="39"/>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В 1924 - 1929 гг. Барнаульское викариатство входило в Новосибирскую епархию. В 1930 г. была образована самостоятельная Барнаульская епархия. Однако это время стало временем самого сильного гонения на Церковь за все годы советской власти: небывалое административное и идеологическое давление, переходящее в психологический террор, налоговый гнет духовенства, полное обнищание приходов, еще более активные репрессии в отношении духовенства и верующих. В 1927 г. Сталин заявлял, что партия будет продолжать еще более активно вести борьбу с «религиозными предрассудками», чтобы подорвать опасное влияние «реакционного духовенства, поддерживающего эксплуататорские классы». Церковь была объявлена «кулацко-нэпманской агентурой», которая «мобилизует реакционные и малосознательные элементы в целях контрнаступления на мероприятия советской власти».</w:t>
      </w:r>
      <w:r w:rsidRPr="00711377">
        <w:rPr>
          <w:rStyle w:val="a3"/>
          <w:rFonts w:ascii="Times New Roman" w:hAnsi="Times New Roman" w:cs="Times New Roman"/>
          <w:bCs/>
          <w:sz w:val="26"/>
          <w:szCs w:val="26"/>
        </w:rPr>
        <w:footnoteReference w:id="40"/>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В целом до революции примерно на каждые 1 - 2 тысячи жителей приходился священник и приход. Общее число храмов в царской России составляло около 35000. В Алтайском округе - около 500 приходов, на территории современного Алтайского края почти 400 приходов.</w:t>
      </w:r>
      <w:r w:rsidRPr="00711377">
        <w:rPr>
          <w:rStyle w:val="a3"/>
          <w:rFonts w:ascii="Times New Roman" w:hAnsi="Times New Roman" w:cs="Times New Roman"/>
          <w:bCs/>
          <w:sz w:val="26"/>
          <w:szCs w:val="26"/>
        </w:rPr>
        <w:footnoteReference w:id="41"/>
      </w:r>
      <w:r w:rsidRPr="00711377">
        <w:rPr>
          <w:rFonts w:ascii="Times New Roman" w:hAnsi="Times New Roman" w:cs="Times New Roman"/>
          <w:bCs/>
          <w:sz w:val="26"/>
          <w:szCs w:val="26"/>
        </w:rPr>
        <w:t xml:space="preserve"> К началу 1925 г. отделом учета советских органов власти на Алтае была зарегистрирована 351 православная община. По данным Уполномоченного по делам РПЦ (Русская Православная Церковь) при СНК СССР по Новосибирской области за 1931-1937 гг. на Алтае было закрыто 185 православных церквей. За 1938 - 1939 гг. постановлениями вновь </w:t>
      </w:r>
      <w:r w:rsidRPr="00711377">
        <w:rPr>
          <w:rFonts w:ascii="Times New Roman" w:hAnsi="Times New Roman" w:cs="Times New Roman"/>
          <w:bCs/>
          <w:sz w:val="26"/>
          <w:szCs w:val="26"/>
        </w:rPr>
        <w:lastRenderedPageBreak/>
        <w:t>созданного Алтайского крайисполкома прекратила деятельность еще 161 православная община. Кроме того, до 1936 г. были закрыты все храмы Горного Алтая, коих число 31.</w:t>
      </w:r>
      <w:r w:rsidRPr="00711377">
        <w:rPr>
          <w:rStyle w:val="a3"/>
          <w:rFonts w:ascii="Times New Roman" w:hAnsi="Times New Roman" w:cs="Times New Roman"/>
          <w:bCs/>
          <w:sz w:val="26"/>
          <w:szCs w:val="26"/>
        </w:rPr>
        <w:footnoteReference w:id="42"/>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В 1938 г. Барнаульская епархия была упразднена, а ее территория на несколько десятилетий вошла в состав Новосибирской епархии. Все епископы, которые несли послушание в 1930-е годы в Барнаульской епархии, приняли мученическую смерть. Александр (</w:t>
      </w:r>
      <w:proofErr w:type="spellStart"/>
      <w:r w:rsidRPr="00711377">
        <w:rPr>
          <w:rFonts w:ascii="Times New Roman" w:hAnsi="Times New Roman" w:cs="Times New Roman"/>
          <w:bCs/>
          <w:sz w:val="26"/>
          <w:szCs w:val="26"/>
        </w:rPr>
        <w:t>Бялозор</w:t>
      </w:r>
      <w:proofErr w:type="spellEnd"/>
      <w:r w:rsidRPr="00711377">
        <w:rPr>
          <w:rFonts w:ascii="Times New Roman" w:hAnsi="Times New Roman" w:cs="Times New Roman"/>
          <w:bCs/>
          <w:sz w:val="26"/>
          <w:szCs w:val="26"/>
        </w:rPr>
        <w:t>) был расстрелян в 1933 г. в Ейске, епископ Герман (</w:t>
      </w:r>
      <w:proofErr w:type="spellStart"/>
      <w:r w:rsidRPr="00711377">
        <w:rPr>
          <w:rFonts w:ascii="Times New Roman" w:hAnsi="Times New Roman" w:cs="Times New Roman"/>
          <w:bCs/>
          <w:sz w:val="26"/>
          <w:szCs w:val="26"/>
        </w:rPr>
        <w:t>Коккель</w:t>
      </w:r>
      <w:proofErr w:type="spellEnd"/>
      <w:r w:rsidRPr="00711377">
        <w:rPr>
          <w:rFonts w:ascii="Times New Roman" w:hAnsi="Times New Roman" w:cs="Times New Roman"/>
          <w:bCs/>
          <w:sz w:val="26"/>
          <w:szCs w:val="26"/>
        </w:rPr>
        <w:t xml:space="preserve">) был казнен в 1937 г. уже, будучи епископом Благовещенским. Епископ </w:t>
      </w:r>
      <w:proofErr w:type="spellStart"/>
      <w:r w:rsidRPr="00711377">
        <w:rPr>
          <w:rFonts w:ascii="Times New Roman" w:hAnsi="Times New Roman" w:cs="Times New Roman"/>
          <w:bCs/>
          <w:sz w:val="26"/>
          <w:szCs w:val="26"/>
        </w:rPr>
        <w:t>Тарасий</w:t>
      </w:r>
      <w:proofErr w:type="spellEnd"/>
      <w:r w:rsidRPr="00711377">
        <w:rPr>
          <w:rFonts w:ascii="Times New Roman" w:hAnsi="Times New Roman" w:cs="Times New Roman"/>
          <w:bCs/>
          <w:sz w:val="26"/>
          <w:szCs w:val="26"/>
        </w:rPr>
        <w:t xml:space="preserve"> (Ливанов) был лишен жизни в 1933 г., архиепископ Иаков (Маскаев) был расстрелян в июле 1937 г., а сменивший его епископ Григорий (Козырев) - в августе того же года.</w:t>
      </w:r>
      <w:r w:rsidRPr="00711377">
        <w:rPr>
          <w:rStyle w:val="a3"/>
          <w:rFonts w:ascii="Times New Roman" w:hAnsi="Times New Roman" w:cs="Times New Roman"/>
          <w:bCs/>
          <w:sz w:val="26"/>
          <w:szCs w:val="26"/>
        </w:rPr>
        <w:footnoteReference w:id="43"/>
      </w:r>
      <w:r w:rsidRPr="00711377">
        <w:rPr>
          <w:rFonts w:ascii="Times New Roman" w:hAnsi="Times New Roman" w:cs="Times New Roman"/>
          <w:bCs/>
          <w:sz w:val="26"/>
          <w:szCs w:val="26"/>
        </w:rPr>
        <w:t xml:space="preserve"> Та же участь ожидала практически все духовенство и монашество Алтая. Когда митр. Сергий (</w:t>
      </w:r>
      <w:proofErr w:type="spellStart"/>
      <w:r w:rsidRPr="00711377">
        <w:rPr>
          <w:rFonts w:ascii="Times New Roman" w:hAnsi="Times New Roman" w:cs="Times New Roman"/>
          <w:bCs/>
          <w:sz w:val="26"/>
          <w:szCs w:val="26"/>
        </w:rPr>
        <w:t>Страгородский</w:t>
      </w:r>
      <w:proofErr w:type="spellEnd"/>
      <w:r w:rsidRPr="00711377">
        <w:rPr>
          <w:rFonts w:ascii="Times New Roman" w:hAnsi="Times New Roman" w:cs="Times New Roman"/>
          <w:bCs/>
          <w:sz w:val="26"/>
          <w:szCs w:val="26"/>
        </w:rPr>
        <w:t>) назначал еп. Григория на Барнаульскую кафедру, то он ему сказал: «Знай, что ты едешь в место, где ни один епископ не может долго продержаться».</w:t>
      </w:r>
      <w:r w:rsidRPr="00711377">
        <w:rPr>
          <w:rStyle w:val="a3"/>
          <w:rFonts w:ascii="Times New Roman" w:hAnsi="Times New Roman" w:cs="Times New Roman"/>
          <w:bCs/>
          <w:sz w:val="26"/>
          <w:szCs w:val="26"/>
        </w:rPr>
        <w:footnoteReference w:id="44"/>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 xml:space="preserve">Из расстрелянных архиереев только владыка Иаков канонизирован, как </w:t>
      </w:r>
      <w:proofErr w:type="spellStart"/>
      <w:r w:rsidRPr="00711377">
        <w:rPr>
          <w:rFonts w:ascii="Times New Roman" w:hAnsi="Times New Roman" w:cs="Times New Roman"/>
          <w:bCs/>
          <w:sz w:val="26"/>
          <w:szCs w:val="26"/>
        </w:rPr>
        <w:t>священномученик</w:t>
      </w:r>
      <w:proofErr w:type="spellEnd"/>
      <w:r w:rsidRPr="00711377">
        <w:rPr>
          <w:rFonts w:ascii="Times New Roman" w:hAnsi="Times New Roman" w:cs="Times New Roman"/>
          <w:bCs/>
          <w:sz w:val="26"/>
          <w:szCs w:val="26"/>
        </w:rPr>
        <w:t xml:space="preserve"> Барнаульский. Владыка Иаков (Маскаев) был назначен на Барнаульскую кафедру 4 апреля 1933 г. заместителем Местоблюстителя митр. Сергием (</w:t>
      </w:r>
      <w:proofErr w:type="spellStart"/>
      <w:r w:rsidRPr="00711377">
        <w:rPr>
          <w:rFonts w:ascii="Times New Roman" w:hAnsi="Times New Roman" w:cs="Times New Roman"/>
          <w:bCs/>
          <w:sz w:val="26"/>
          <w:szCs w:val="26"/>
        </w:rPr>
        <w:t>Страгородским</w:t>
      </w:r>
      <w:proofErr w:type="spellEnd"/>
      <w:r w:rsidRPr="00711377">
        <w:rPr>
          <w:rFonts w:ascii="Times New Roman" w:hAnsi="Times New Roman" w:cs="Times New Roman"/>
          <w:bCs/>
          <w:sz w:val="26"/>
          <w:szCs w:val="26"/>
        </w:rPr>
        <w:t xml:space="preserve">) с временным управлением и Бийской епархией. В 1935 г. владыку возводят в сан архиепископа, а в октябре 1936 г. владыку арестовывают по обвинению в том, что он является «идейным вдохновителем и руководителем контрреволюционной повстанческой организации </w:t>
      </w:r>
      <w:proofErr w:type="gramStart"/>
      <w:r w:rsidRPr="00711377">
        <w:rPr>
          <w:rFonts w:ascii="Times New Roman" w:hAnsi="Times New Roman" w:cs="Times New Roman"/>
          <w:bCs/>
          <w:sz w:val="26"/>
          <w:szCs w:val="26"/>
        </w:rPr>
        <w:t>в</w:t>
      </w:r>
      <w:proofErr w:type="gramEnd"/>
      <w:r w:rsidRPr="00711377">
        <w:rPr>
          <w:rFonts w:ascii="Times New Roman" w:hAnsi="Times New Roman" w:cs="Times New Roman"/>
          <w:bCs/>
          <w:sz w:val="26"/>
          <w:szCs w:val="26"/>
        </w:rPr>
        <w:t xml:space="preserve"> </w:t>
      </w:r>
      <w:proofErr w:type="gramStart"/>
      <w:r w:rsidRPr="00711377">
        <w:rPr>
          <w:rFonts w:ascii="Times New Roman" w:hAnsi="Times New Roman" w:cs="Times New Roman"/>
          <w:bCs/>
          <w:sz w:val="26"/>
          <w:szCs w:val="26"/>
        </w:rPr>
        <w:t>Смоленском</w:t>
      </w:r>
      <w:proofErr w:type="gramEnd"/>
      <w:r w:rsidRPr="00711377">
        <w:rPr>
          <w:rFonts w:ascii="Times New Roman" w:hAnsi="Times New Roman" w:cs="Times New Roman"/>
          <w:bCs/>
          <w:sz w:val="26"/>
          <w:szCs w:val="26"/>
        </w:rPr>
        <w:t xml:space="preserve"> и других районах Западно-Сибирского края».</w:t>
      </w:r>
      <w:r w:rsidRPr="00711377">
        <w:rPr>
          <w:rStyle w:val="a3"/>
          <w:rFonts w:ascii="Times New Roman" w:hAnsi="Times New Roman" w:cs="Times New Roman"/>
          <w:bCs/>
          <w:sz w:val="26"/>
          <w:szCs w:val="26"/>
        </w:rPr>
        <w:footnoteReference w:id="45"/>
      </w:r>
      <w:r w:rsidRPr="00711377">
        <w:rPr>
          <w:rFonts w:ascii="Times New Roman" w:hAnsi="Times New Roman" w:cs="Times New Roman"/>
          <w:bCs/>
          <w:sz w:val="26"/>
          <w:szCs w:val="26"/>
        </w:rPr>
        <w:t xml:space="preserve"> С </w:t>
      </w:r>
      <w:proofErr w:type="spellStart"/>
      <w:r w:rsidRPr="00711377">
        <w:rPr>
          <w:rFonts w:ascii="Times New Roman" w:hAnsi="Times New Roman" w:cs="Times New Roman"/>
          <w:bCs/>
          <w:sz w:val="26"/>
          <w:szCs w:val="26"/>
        </w:rPr>
        <w:t>архиеп</w:t>
      </w:r>
      <w:proofErr w:type="spellEnd"/>
      <w:r w:rsidRPr="00711377">
        <w:rPr>
          <w:rFonts w:ascii="Times New Roman" w:hAnsi="Times New Roman" w:cs="Times New Roman"/>
          <w:bCs/>
          <w:sz w:val="26"/>
          <w:szCs w:val="26"/>
        </w:rPr>
        <w:t xml:space="preserve">. Иаковом были арестованы и другие люди. 29 июля 1937 г. </w:t>
      </w:r>
      <w:proofErr w:type="spellStart"/>
      <w:r w:rsidRPr="00711377">
        <w:rPr>
          <w:rFonts w:ascii="Times New Roman" w:hAnsi="Times New Roman" w:cs="Times New Roman"/>
          <w:bCs/>
          <w:sz w:val="26"/>
          <w:szCs w:val="26"/>
        </w:rPr>
        <w:t>архиеп</w:t>
      </w:r>
      <w:proofErr w:type="spellEnd"/>
      <w:r w:rsidRPr="00711377">
        <w:rPr>
          <w:rFonts w:ascii="Times New Roman" w:hAnsi="Times New Roman" w:cs="Times New Roman"/>
          <w:bCs/>
          <w:sz w:val="26"/>
          <w:szCs w:val="26"/>
        </w:rPr>
        <w:t>. Иаков, прот. Петр (Гаврилов), свящ. Иоанн (</w:t>
      </w:r>
      <w:proofErr w:type="spellStart"/>
      <w:r w:rsidRPr="00711377">
        <w:rPr>
          <w:rFonts w:ascii="Times New Roman" w:hAnsi="Times New Roman" w:cs="Times New Roman"/>
          <w:bCs/>
          <w:sz w:val="26"/>
          <w:szCs w:val="26"/>
        </w:rPr>
        <w:t>Можирин</w:t>
      </w:r>
      <w:proofErr w:type="spellEnd"/>
      <w:r w:rsidRPr="00711377">
        <w:rPr>
          <w:rFonts w:ascii="Times New Roman" w:hAnsi="Times New Roman" w:cs="Times New Roman"/>
          <w:bCs/>
          <w:sz w:val="26"/>
          <w:szCs w:val="26"/>
        </w:rPr>
        <w:t>), инок Феодор (Никитин) и другие (Иван Протопопов был расстрелян 4 августа того же года) были расстреляны и погребены в безвестной могиле, предположительно под Бийском.</w:t>
      </w:r>
      <w:r w:rsidRPr="00711377">
        <w:rPr>
          <w:rStyle w:val="a3"/>
          <w:rFonts w:ascii="Times New Roman" w:hAnsi="Times New Roman" w:cs="Times New Roman"/>
          <w:bCs/>
          <w:sz w:val="26"/>
          <w:szCs w:val="26"/>
        </w:rPr>
        <w:footnoteReference w:id="46"/>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Среди всех регионов России по общему количеству репрессий Алтай входит в первую тройку. Это 60 тысяч репрессированных людей. В эти тяжелые и кровавые годы Алтайская земля обрела для себя целый сонм новых мучеников и исповедников. В настоящее время обнародованы и могут быть точно установлены лишь имена тех репрессированных, которые впоследствии были реабилитированы. Разумеется количество всех репрессированных, больше числа реабилитированных.</w:t>
      </w:r>
    </w:p>
    <w:p w:rsidR="00783D75" w:rsidRPr="00711377" w:rsidRDefault="00783D75" w:rsidP="00711377">
      <w:pPr>
        <w:numPr>
          <w:ilvl w:val="0"/>
          <w:numId w:val="2"/>
        </w:numPr>
        <w:spacing w:after="0"/>
        <w:ind w:left="1068"/>
        <w:jc w:val="both"/>
        <w:rPr>
          <w:rFonts w:ascii="Times New Roman" w:hAnsi="Times New Roman" w:cs="Times New Roman"/>
          <w:bCs/>
          <w:sz w:val="26"/>
          <w:szCs w:val="26"/>
        </w:rPr>
      </w:pPr>
      <w:r w:rsidRPr="00711377">
        <w:rPr>
          <w:rFonts w:ascii="Times New Roman" w:hAnsi="Times New Roman" w:cs="Times New Roman"/>
          <w:bCs/>
          <w:sz w:val="26"/>
          <w:szCs w:val="26"/>
        </w:rPr>
        <w:t>1919-1930 гг.: всего из репрессированных в те годы реабилитировано 4399 человек. Из них - 135 священно- и церковнослужителей.</w:t>
      </w:r>
    </w:p>
    <w:p w:rsidR="00783D75" w:rsidRPr="00711377" w:rsidRDefault="00783D75" w:rsidP="00711377">
      <w:pPr>
        <w:numPr>
          <w:ilvl w:val="0"/>
          <w:numId w:val="2"/>
        </w:numPr>
        <w:spacing w:after="0"/>
        <w:ind w:left="1069"/>
        <w:jc w:val="both"/>
        <w:rPr>
          <w:rFonts w:ascii="Times New Roman" w:hAnsi="Times New Roman" w:cs="Times New Roman"/>
          <w:bCs/>
          <w:sz w:val="26"/>
          <w:szCs w:val="26"/>
        </w:rPr>
      </w:pPr>
      <w:r w:rsidRPr="00711377">
        <w:rPr>
          <w:rFonts w:ascii="Times New Roman" w:hAnsi="Times New Roman" w:cs="Times New Roman"/>
          <w:bCs/>
          <w:sz w:val="26"/>
          <w:szCs w:val="26"/>
        </w:rPr>
        <w:t>1931-1936 гг.: всего из репрессированных в те годы реабилитировано 7352 человека. Из них - 145 священно- и церковнослужителей.</w:t>
      </w:r>
    </w:p>
    <w:p w:rsidR="00783D75" w:rsidRPr="00711377" w:rsidRDefault="00783D75" w:rsidP="00711377">
      <w:pPr>
        <w:numPr>
          <w:ilvl w:val="0"/>
          <w:numId w:val="2"/>
        </w:numPr>
        <w:spacing w:after="0"/>
        <w:ind w:left="1069"/>
        <w:jc w:val="both"/>
        <w:rPr>
          <w:rFonts w:ascii="Times New Roman" w:hAnsi="Times New Roman" w:cs="Times New Roman"/>
          <w:bCs/>
          <w:sz w:val="26"/>
          <w:szCs w:val="26"/>
        </w:rPr>
      </w:pPr>
      <w:r w:rsidRPr="00711377">
        <w:rPr>
          <w:rFonts w:ascii="Times New Roman" w:hAnsi="Times New Roman" w:cs="Times New Roman"/>
          <w:bCs/>
          <w:sz w:val="26"/>
          <w:szCs w:val="26"/>
        </w:rPr>
        <w:t>1937 г.: всего из репрессированных в тот год реабилитировано 14183 человека. Из них - 263 священно- и церковнослужителей (в том числе священников - 170).</w:t>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lastRenderedPageBreak/>
        <w:t xml:space="preserve">Таким образом, из общего числа репрессированных 1,2% - священники. </w:t>
      </w:r>
      <w:proofErr w:type="gramStart"/>
      <w:r w:rsidRPr="00711377">
        <w:rPr>
          <w:rFonts w:ascii="Times New Roman" w:hAnsi="Times New Roman" w:cs="Times New Roman"/>
          <w:bCs/>
          <w:sz w:val="26"/>
          <w:szCs w:val="26"/>
        </w:rPr>
        <w:t>Между тем, доля священства в общем составе населения России была около 0,05% (один священник на две тысячи человек].</w:t>
      </w:r>
      <w:proofErr w:type="gramEnd"/>
      <w:r w:rsidRPr="00711377">
        <w:rPr>
          <w:rFonts w:ascii="Times New Roman" w:hAnsi="Times New Roman" w:cs="Times New Roman"/>
          <w:bCs/>
          <w:sz w:val="26"/>
          <w:szCs w:val="26"/>
        </w:rPr>
        <w:t xml:space="preserve"> Отсюда следует, что если ты священнослужитель, то вероятность твоего ареста была в двадцать с лишним раз выше, чем у обычного человека.</w:t>
      </w:r>
    </w:p>
    <w:p w:rsidR="00783D75" w:rsidRPr="00711377" w:rsidRDefault="00783D75" w:rsidP="00711377">
      <w:pPr>
        <w:numPr>
          <w:ilvl w:val="0"/>
          <w:numId w:val="2"/>
        </w:numPr>
        <w:spacing w:after="0"/>
        <w:ind w:left="1069"/>
        <w:jc w:val="both"/>
        <w:rPr>
          <w:rFonts w:ascii="Times New Roman" w:hAnsi="Times New Roman" w:cs="Times New Roman"/>
          <w:bCs/>
          <w:sz w:val="26"/>
          <w:szCs w:val="26"/>
        </w:rPr>
      </w:pPr>
      <w:r w:rsidRPr="00711377">
        <w:rPr>
          <w:rFonts w:ascii="Times New Roman" w:hAnsi="Times New Roman" w:cs="Times New Roman"/>
          <w:bCs/>
          <w:sz w:val="26"/>
          <w:szCs w:val="26"/>
        </w:rPr>
        <w:t>1938-1941 гг.: всего из репрессированных в те годы реабилитировано 3803 человека. Из них - 63 священно- и церковнослужителей.</w:t>
      </w:r>
      <w:r w:rsidRPr="00711377">
        <w:rPr>
          <w:rStyle w:val="a3"/>
          <w:rFonts w:ascii="Times New Roman" w:hAnsi="Times New Roman" w:cs="Times New Roman"/>
          <w:bCs/>
          <w:sz w:val="26"/>
          <w:szCs w:val="26"/>
        </w:rPr>
        <w:footnoteReference w:id="47"/>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К 1939 г. из всех архиереев в Советском Союзе осталось лишь четыре правящих епископа. С 1937 по 1942-й год на территории Сибири не было ни одного правящего архиерея, поэтому все сибирские епархии прекратили свое существование.</w:t>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Первой в Алтайском крае вновь открывается Покровская церковь в Бийске. Через месяц начинает действовать Покровский храм в городе Барнауле. В связи с этим на Алтай в декабре 1943 г. приезжал епархиальный архиерей владыка Варфоломей (</w:t>
      </w:r>
      <w:proofErr w:type="spellStart"/>
      <w:r w:rsidRPr="00711377">
        <w:rPr>
          <w:rFonts w:ascii="Times New Roman" w:hAnsi="Times New Roman" w:cs="Times New Roman"/>
          <w:bCs/>
          <w:sz w:val="26"/>
          <w:szCs w:val="26"/>
        </w:rPr>
        <w:t>Городцев</w:t>
      </w:r>
      <w:proofErr w:type="spellEnd"/>
      <w:r w:rsidRPr="00711377">
        <w:rPr>
          <w:rFonts w:ascii="Times New Roman" w:hAnsi="Times New Roman" w:cs="Times New Roman"/>
          <w:bCs/>
          <w:sz w:val="26"/>
          <w:szCs w:val="26"/>
        </w:rPr>
        <w:t>), управляющий практически всеми епархиями Сибири, Дальнего Востока и Казахстана. В сентябре 1944 г. по благословению владыки Варфоломея, образуется Алтайское благочиние во главе с настоятелем Покровской церкви г. Барнаула.</w:t>
      </w:r>
      <w:r w:rsidRPr="00711377">
        <w:rPr>
          <w:rStyle w:val="a3"/>
          <w:rFonts w:ascii="Times New Roman" w:hAnsi="Times New Roman" w:cs="Times New Roman"/>
          <w:bCs/>
          <w:sz w:val="26"/>
          <w:szCs w:val="26"/>
        </w:rPr>
        <w:footnoteReference w:id="48"/>
      </w:r>
    </w:p>
    <w:p w:rsidR="00783D75" w:rsidRPr="00711377" w:rsidRDefault="00783D75" w:rsidP="00711377">
      <w:pPr>
        <w:spacing w:after="0"/>
        <w:ind w:firstLine="709"/>
        <w:jc w:val="both"/>
        <w:rPr>
          <w:rFonts w:ascii="Times New Roman" w:hAnsi="Times New Roman" w:cs="Times New Roman"/>
          <w:bCs/>
          <w:sz w:val="26"/>
          <w:szCs w:val="26"/>
        </w:rPr>
      </w:pPr>
    </w:p>
    <w:tbl>
      <w:tblPr>
        <w:tblW w:w="0" w:type="auto"/>
        <w:tblInd w:w="-10" w:type="dxa"/>
        <w:tblLayout w:type="fixed"/>
        <w:tblCellMar>
          <w:left w:w="10" w:type="dxa"/>
          <w:right w:w="10" w:type="dxa"/>
        </w:tblCellMar>
        <w:tblLook w:val="0000"/>
      </w:tblPr>
      <w:tblGrid>
        <w:gridCol w:w="576"/>
        <w:gridCol w:w="2549"/>
        <w:gridCol w:w="3821"/>
        <w:gridCol w:w="1978"/>
      </w:tblGrid>
      <w:tr w:rsidR="00783D75" w:rsidRPr="00711377" w:rsidTr="00605DA8">
        <w:trPr>
          <w:trHeight w:val="374"/>
        </w:trPr>
        <w:tc>
          <w:tcPr>
            <w:tcW w:w="576"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2"/>
              <w:shd w:val="clear" w:color="auto" w:fill="auto"/>
              <w:spacing w:line="276" w:lineRule="auto"/>
              <w:ind w:left="100"/>
              <w:rPr>
                <w:sz w:val="26"/>
                <w:szCs w:val="26"/>
              </w:rPr>
            </w:pPr>
            <w:r w:rsidRPr="00711377">
              <w:rPr>
                <w:rFonts w:ascii="Times New Roman" w:eastAsia="Times New Roman" w:hAnsi="Times New Roman"/>
                <w:sz w:val="26"/>
                <w:szCs w:val="26"/>
                <w:lang w:eastAsia="ru-RU"/>
              </w:rPr>
              <w:t>№</w:t>
            </w:r>
          </w:p>
        </w:tc>
        <w:tc>
          <w:tcPr>
            <w:tcW w:w="2549"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firstLine="0"/>
              <w:jc w:val="center"/>
              <w:rPr>
                <w:sz w:val="26"/>
                <w:szCs w:val="26"/>
              </w:rPr>
            </w:pPr>
            <w:r w:rsidRPr="00711377">
              <w:rPr>
                <w:rFonts w:ascii="Times New Roman" w:hAnsi="Times New Roman"/>
                <w:sz w:val="26"/>
                <w:szCs w:val="26"/>
                <w:lang w:eastAsia="ru-RU"/>
              </w:rPr>
              <w:t>Населенный пункт</w:t>
            </w:r>
          </w:p>
        </w:tc>
        <w:tc>
          <w:tcPr>
            <w:tcW w:w="3821"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1440" w:firstLine="0"/>
              <w:jc w:val="left"/>
              <w:rPr>
                <w:sz w:val="26"/>
                <w:szCs w:val="26"/>
              </w:rPr>
            </w:pPr>
            <w:r w:rsidRPr="00711377">
              <w:rPr>
                <w:rFonts w:ascii="Times New Roman" w:hAnsi="Times New Roman"/>
                <w:sz w:val="26"/>
                <w:szCs w:val="26"/>
                <w:lang w:eastAsia="ru-RU"/>
              </w:rPr>
              <w:t>Название</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783D75" w:rsidRPr="00711377" w:rsidRDefault="00783D75" w:rsidP="00711377">
            <w:pPr>
              <w:pStyle w:val="1"/>
              <w:shd w:val="clear" w:color="auto" w:fill="auto"/>
              <w:spacing w:before="0" w:line="276" w:lineRule="auto"/>
              <w:ind w:firstLine="0"/>
              <w:jc w:val="center"/>
              <w:rPr>
                <w:sz w:val="26"/>
                <w:szCs w:val="26"/>
              </w:rPr>
            </w:pPr>
            <w:r w:rsidRPr="00711377">
              <w:rPr>
                <w:rFonts w:ascii="Times New Roman" w:hAnsi="Times New Roman"/>
                <w:sz w:val="26"/>
                <w:szCs w:val="26"/>
                <w:lang w:eastAsia="ru-RU"/>
              </w:rPr>
              <w:t>Регистрация</w:t>
            </w:r>
          </w:p>
        </w:tc>
      </w:tr>
      <w:tr w:rsidR="00783D75" w:rsidRPr="00711377" w:rsidTr="00605DA8">
        <w:trPr>
          <w:trHeight w:val="283"/>
        </w:trPr>
        <w:tc>
          <w:tcPr>
            <w:tcW w:w="576"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100" w:firstLine="0"/>
              <w:jc w:val="left"/>
              <w:rPr>
                <w:sz w:val="26"/>
                <w:szCs w:val="26"/>
              </w:rPr>
            </w:pPr>
            <w:r w:rsidRPr="00711377">
              <w:rPr>
                <w:rFonts w:ascii="Times New Roman" w:hAnsi="Times New Roman"/>
                <w:sz w:val="26"/>
                <w:szCs w:val="26"/>
                <w:lang w:eastAsia="ru-RU"/>
              </w:rPr>
              <w:t>1</w:t>
            </w:r>
          </w:p>
        </w:tc>
        <w:tc>
          <w:tcPr>
            <w:tcW w:w="2549"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г. Барнаул</w:t>
            </w:r>
          </w:p>
        </w:tc>
        <w:tc>
          <w:tcPr>
            <w:tcW w:w="3821"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Покровская церковь</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783D75" w:rsidRPr="00711377" w:rsidRDefault="00783D75" w:rsidP="00711377">
            <w:pPr>
              <w:pStyle w:val="1"/>
              <w:shd w:val="clear" w:color="auto" w:fill="auto"/>
              <w:spacing w:before="0" w:line="276" w:lineRule="auto"/>
              <w:ind w:left="60" w:firstLine="0"/>
              <w:jc w:val="left"/>
              <w:rPr>
                <w:sz w:val="26"/>
                <w:szCs w:val="26"/>
              </w:rPr>
            </w:pPr>
            <w:r w:rsidRPr="00711377">
              <w:rPr>
                <w:rFonts w:ascii="Times New Roman" w:hAnsi="Times New Roman"/>
                <w:sz w:val="26"/>
                <w:szCs w:val="26"/>
                <w:lang w:eastAsia="ru-RU"/>
              </w:rPr>
              <w:t>январь 1944 г.</w:t>
            </w:r>
          </w:p>
        </w:tc>
      </w:tr>
      <w:tr w:rsidR="00783D75" w:rsidRPr="00711377" w:rsidTr="00605DA8">
        <w:trPr>
          <w:trHeight w:val="288"/>
        </w:trPr>
        <w:tc>
          <w:tcPr>
            <w:tcW w:w="576"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100" w:firstLine="0"/>
              <w:jc w:val="left"/>
              <w:rPr>
                <w:sz w:val="26"/>
                <w:szCs w:val="26"/>
              </w:rPr>
            </w:pPr>
            <w:r w:rsidRPr="00711377">
              <w:rPr>
                <w:rFonts w:ascii="Times New Roman" w:hAnsi="Times New Roman"/>
                <w:sz w:val="26"/>
                <w:szCs w:val="26"/>
                <w:lang w:eastAsia="ru-RU"/>
              </w:rPr>
              <w:t>2</w:t>
            </w:r>
          </w:p>
        </w:tc>
        <w:tc>
          <w:tcPr>
            <w:tcW w:w="2549"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г. Бийск</w:t>
            </w:r>
          </w:p>
        </w:tc>
        <w:tc>
          <w:tcPr>
            <w:tcW w:w="3821"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Покровская церковь</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783D75" w:rsidRPr="00711377" w:rsidRDefault="00783D75" w:rsidP="00711377">
            <w:pPr>
              <w:pStyle w:val="1"/>
              <w:shd w:val="clear" w:color="auto" w:fill="auto"/>
              <w:spacing w:before="0" w:line="276" w:lineRule="auto"/>
              <w:ind w:left="60" w:firstLine="0"/>
              <w:jc w:val="left"/>
              <w:rPr>
                <w:sz w:val="26"/>
                <w:szCs w:val="26"/>
              </w:rPr>
            </w:pPr>
            <w:r w:rsidRPr="00711377">
              <w:rPr>
                <w:rFonts w:ascii="Times New Roman" w:hAnsi="Times New Roman"/>
                <w:sz w:val="26"/>
                <w:szCs w:val="26"/>
                <w:lang w:eastAsia="ru-RU"/>
              </w:rPr>
              <w:t>декабрь 1943 г.</w:t>
            </w:r>
          </w:p>
        </w:tc>
      </w:tr>
      <w:tr w:rsidR="00783D75" w:rsidRPr="00711377" w:rsidTr="00605DA8">
        <w:trPr>
          <w:trHeight w:val="283"/>
        </w:trPr>
        <w:tc>
          <w:tcPr>
            <w:tcW w:w="576"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100" w:firstLine="0"/>
              <w:jc w:val="left"/>
              <w:rPr>
                <w:sz w:val="26"/>
                <w:szCs w:val="26"/>
              </w:rPr>
            </w:pPr>
            <w:r w:rsidRPr="00711377">
              <w:rPr>
                <w:rFonts w:ascii="Times New Roman" w:hAnsi="Times New Roman"/>
                <w:sz w:val="26"/>
                <w:szCs w:val="26"/>
                <w:lang w:eastAsia="ru-RU"/>
              </w:rPr>
              <w:t>3</w:t>
            </w:r>
          </w:p>
        </w:tc>
        <w:tc>
          <w:tcPr>
            <w:tcW w:w="2549"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г. Бийск</w:t>
            </w:r>
          </w:p>
        </w:tc>
        <w:tc>
          <w:tcPr>
            <w:tcW w:w="3821"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Успенская церковь</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783D75" w:rsidRPr="00711377" w:rsidRDefault="00783D75" w:rsidP="00711377">
            <w:pPr>
              <w:pStyle w:val="1"/>
              <w:shd w:val="clear" w:color="auto" w:fill="auto"/>
              <w:spacing w:before="0" w:line="276" w:lineRule="auto"/>
              <w:ind w:left="60" w:firstLine="0"/>
              <w:jc w:val="left"/>
              <w:rPr>
                <w:sz w:val="26"/>
                <w:szCs w:val="26"/>
              </w:rPr>
            </w:pPr>
            <w:r w:rsidRPr="00711377">
              <w:rPr>
                <w:rFonts w:ascii="Times New Roman" w:hAnsi="Times New Roman"/>
                <w:sz w:val="26"/>
                <w:szCs w:val="26"/>
                <w:lang w:eastAsia="ru-RU"/>
              </w:rPr>
              <w:t>май 1947 г.</w:t>
            </w:r>
          </w:p>
        </w:tc>
      </w:tr>
      <w:tr w:rsidR="00783D75" w:rsidRPr="00711377" w:rsidTr="00605DA8">
        <w:trPr>
          <w:trHeight w:val="283"/>
        </w:trPr>
        <w:tc>
          <w:tcPr>
            <w:tcW w:w="576"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100" w:firstLine="0"/>
              <w:jc w:val="left"/>
              <w:rPr>
                <w:sz w:val="26"/>
                <w:szCs w:val="26"/>
              </w:rPr>
            </w:pPr>
            <w:r w:rsidRPr="00711377">
              <w:rPr>
                <w:rFonts w:ascii="Times New Roman" w:hAnsi="Times New Roman"/>
                <w:sz w:val="26"/>
                <w:szCs w:val="26"/>
                <w:lang w:eastAsia="ru-RU"/>
              </w:rPr>
              <w:t>4</w:t>
            </w:r>
          </w:p>
        </w:tc>
        <w:tc>
          <w:tcPr>
            <w:tcW w:w="2549"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г. Рубцовск</w:t>
            </w:r>
          </w:p>
        </w:tc>
        <w:tc>
          <w:tcPr>
            <w:tcW w:w="3821"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Михайло-Архангельская церковь</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783D75" w:rsidRPr="00711377" w:rsidRDefault="00783D75" w:rsidP="00711377">
            <w:pPr>
              <w:pStyle w:val="1"/>
              <w:shd w:val="clear" w:color="auto" w:fill="auto"/>
              <w:spacing w:before="0" w:line="276" w:lineRule="auto"/>
              <w:ind w:left="60" w:firstLine="0"/>
              <w:jc w:val="left"/>
              <w:rPr>
                <w:sz w:val="26"/>
                <w:szCs w:val="26"/>
              </w:rPr>
            </w:pPr>
            <w:r w:rsidRPr="00711377">
              <w:rPr>
                <w:rFonts w:ascii="Times New Roman" w:hAnsi="Times New Roman"/>
                <w:sz w:val="26"/>
                <w:szCs w:val="26"/>
                <w:lang w:eastAsia="ru-RU"/>
              </w:rPr>
              <w:t>апрель 1946 г.</w:t>
            </w:r>
          </w:p>
        </w:tc>
      </w:tr>
      <w:tr w:rsidR="00783D75" w:rsidRPr="00711377" w:rsidTr="00605DA8">
        <w:trPr>
          <w:trHeight w:val="288"/>
        </w:trPr>
        <w:tc>
          <w:tcPr>
            <w:tcW w:w="576"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100" w:firstLine="0"/>
              <w:jc w:val="left"/>
              <w:rPr>
                <w:sz w:val="26"/>
                <w:szCs w:val="26"/>
              </w:rPr>
            </w:pPr>
            <w:r w:rsidRPr="00711377">
              <w:rPr>
                <w:rFonts w:ascii="Times New Roman" w:hAnsi="Times New Roman"/>
                <w:sz w:val="26"/>
                <w:szCs w:val="26"/>
                <w:lang w:eastAsia="ru-RU"/>
              </w:rPr>
              <w:t>5</w:t>
            </w:r>
          </w:p>
        </w:tc>
        <w:tc>
          <w:tcPr>
            <w:tcW w:w="2549"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г. Алейск</w:t>
            </w:r>
          </w:p>
        </w:tc>
        <w:tc>
          <w:tcPr>
            <w:tcW w:w="3821"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proofErr w:type="spellStart"/>
            <w:r w:rsidRPr="00711377">
              <w:rPr>
                <w:rFonts w:ascii="Times New Roman" w:hAnsi="Times New Roman"/>
                <w:sz w:val="26"/>
                <w:szCs w:val="26"/>
                <w:lang w:eastAsia="ru-RU"/>
              </w:rPr>
              <w:t>Димитриевская</w:t>
            </w:r>
            <w:proofErr w:type="spellEnd"/>
            <w:r w:rsidRPr="00711377">
              <w:rPr>
                <w:rFonts w:ascii="Times New Roman" w:hAnsi="Times New Roman"/>
                <w:sz w:val="26"/>
                <w:szCs w:val="26"/>
                <w:lang w:eastAsia="ru-RU"/>
              </w:rPr>
              <w:t xml:space="preserve"> церковь</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783D75" w:rsidRPr="00711377" w:rsidRDefault="00783D75" w:rsidP="00711377">
            <w:pPr>
              <w:pStyle w:val="1"/>
              <w:shd w:val="clear" w:color="auto" w:fill="auto"/>
              <w:spacing w:before="0" w:line="276" w:lineRule="auto"/>
              <w:ind w:left="60" w:firstLine="0"/>
              <w:jc w:val="left"/>
              <w:rPr>
                <w:sz w:val="26"/>
                <w:szCs w:val="26"/>
              </w:rPr>
            </w:pPr>
            <w:r w:rsidRPr="00711377">
              <w:rPr>
                <w:rFonts w:ascii="Times New Roman" w:hAnsi="Times New Roman"/>
                <w:sz w:val="26"/>
                <w:szCs w:val="26"/>
                <w:lang w:eastAsia="ru-RU"/>
              </w:rPr>
              <w:t>май 1945 г.</w:t>
            </w:r>
          </w:p>
        </w:tc>
      </w:tr>
      <w:tr w:rsidR="00783D75" w:rsidRPr="00711377" w:rsidTr="00605DA8">
        <w:trPr>
          <w:trHeight w:val="283"/>
        </w:trPr>
        <w:tc>
          <w:tcPr>
            <w:tcW w:w="576"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100" w:firstLine="0"/>
              <w:jc w:val="left"/>
              <w:rPr>
                <w:sz w:val="26"/>
                <w:szCs w:val="26"/>
              </w:rPr>
            </w:pPr>
            <w:r w:rsidRPr="00711377">
              <w:rPr>
                <w:rFonts w:ascii="Times New Roman" w:hAnsi="Times New Roman"/>
                <w:sz w:val="26"/>
                <w:szCs w:val="26"/>
                <w:lang w:eastAsia="ru-RU"/>
              </w:rPr>
              <w:t>6</w:t>
            </w:r>
          </w:p>
        </w:tc>
        <w:tc>
          <w:tcPr>
            <w:tcW w:w="2549"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г. Славгород</w:t>
            </w:r>
          </w:p>
        </w:tc>
        <w:tc>
          <w:tcPr>
            <w:tcW w:w="3821"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Троицкий молитвенный дом</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783D75" w:rsidRPr="00711377" w:rsidRDefault="00783D75" w:rsidP="00711377">
            <w:pPr>
              <w:pStyle w:val="1"/>
              <w:shd w:val="clear" w:color="auto" w:fill="auto"/>
              <w:spacing w:before="0" w:line="276" w:lineRule="auto"/>
              <w:ind w:left="60" w:firstLine="0"/>
              <w:jc w:val="left"/>
              <w:rPr>
                <w:sz w:val="26"/>
                <w:szCs w:val="26"/>
              </w:rPr>
            </w:pPr>
            <w:r w:rsidRPr="00711377">
              <w:rPr>
                <w:rFonts w:ascii="Times New Roman" w:hAnsi="Times New Roman"/>
                <w:sz w:val="26"/>
                <w:szCs w:val="26"/>
                <w:lang w:eastAsia="ru-RU"/>
              </w:rPr>
              <w:t>октябрь 1947 г</w:t>
            </w:r>
          </w:p>
        </w:tc>
      </w:tr>
      <w:tr w:rsidR="00783D75" w:rsidRPr="00711377" w:rsidTr="00605DA8">
        <w:trPr>
          <w:trHeight w:val="278"/>
        </w:trPr>
        <w:tc>
          <w:tcPr>
            <w:tcW w:w="576"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100" w:firstLine="0"/>
              <w:jc w:val="left"/>
              <w:rPr>
                <w:sz w:val="26"/>
                <w:szCs w:val="26"/>
              </w:rPr>
            </w:pPr>
            <w:r w:rsidRPr="00711377">
              <w:rPr>
                <w:rFonts w:ascii="Times New Roman" w:hAnsi="Times New Roman"/>
                <w:sz w:val="26"/>
                <w:szCs w:val="26"/>
                <w:lang w:eastAsia="ru-RU"/>
              </w:rPr>
              <w:t>7</w:t>
            </w:r>
          </w:p>
        </w:tc>
        <w:tc>
          <w:tcPr>
            <w:tcW w:w="2549"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г. Камень-на-Оби</w:t>
            </w:r>
          </w:p>
        </w:tc>
        <w:tc>
          <w:tcPr>
            <w:tcW w:w="3821"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Покровский молитвенный дом</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783D75" w:rsidRPr="00711377" w:rsidRDefault="00783D75" w:rsidP="00711377">
            <w:pPr>
              <w:pStyle w:val="1"/>
              <w:shd w:val="clear" w:color="auto" w:fill="auto"/>
              <w:spacing w:before="0" w:line="276" w:lineRule="auto"/>
              <w:ind w:left="60" w:firstLine="0"/>
              <w:jc w:val="left"/>
              <w:rPr>
                <w:sz w:val="26"/>
                <w:szCs w:val="26"/>
              </w:rPr>
            </w:pPr>
            <w:r w:rsidRPr="00711377">
              <w:rPr>
                <w:rFonts w:ascii="Times New Roman" w:hAnsi="Times New Roman"/>
                <w:sz w:val="26"/>
                <w:szCs w:val="26"/>
                <w:lang w:eastAsia="ru-RU"/>
              </w:rPr>
              <w:t>октябрь 1947 г.</w:t>
            </w:r>
          </w:p>
        </w:tc>
      </w:tr>
      <w:tr w:rsidR="00783D75" w:rsidRPr="00711377" w:rsidTr="00605DA8">
        <w:trPr>
          <w:trHeight w:val="533"/>
        </w:trPr>
        <w:tc>
          <w:tcPr>
            <w:tcW w:w="576"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100" w:firstLine="0"/>
              <w:jc w:val="left"/>
              <w:rPr>
                <w:sz w:val="26"/>
                <w:szCs w:val="26"/>
              </w:rPr>
            </w:pPr>
            <w:r w:rsidRPr="00711377">
              <w:rPr>
                <w:rFonts w:ascii="Times New Roman" w:hAnsi="Times New Roman"/>
                <w:sz w:val="26"/>
                <w:szCs w:val="26"/>
                <w:lang w:eastAsia="ru-RU"/>
              </w:rPr>
              <w:t>8</w:t>
            </w:r>
          </w:p>
        </w:tc>
        <w:tc>
          <w:tcPr>
            <w:tcW w:w="2549"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 xml:space="preserve">с. </w:t>
            </w:r>
            <w:proofErr w:type="spellStart"/>
            <w:r w:rsidRPr="00711377">
              <w:rPr>
                <w:rFonts w:ascii="Times New Roman" w:hAnsi="Times New Roman"/>
                <w:sz w:val="26"/>
                <w:szCs w:val="26"/>
                <w:lang w:eastAsia="ru-RU"/>
              </w:rPr>
              <w:t>Ново-Перуново</w:t>
            </w:r>
            <w:proofErr w:type="spellEnd"/>
            <w:r w:rsidRPr="00711377">
              <w:rPr>
                <w:rFonts w:ascii="Times New Roman" w:hAnsi="Times New Roman"/>
                <w:sz w:val="26"/>
                <w:szCs w:val="26"/>
                <w:lang w:eastAsia="ru-RU"/>
              </w:rPr>
              <w:t xml:space="preserve"> (Тальменский район)</w:t>
            </w:r>
          </w:p>
        </w:tc>
        <w:tc>
          <w:tcPr>
            <w:tcW w:w="3821"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Покровская церковь</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783D75" w:rsidRPr="00711377" w:rsidRDefault="00783D75" w:rsidP="00711377">
            <w:pPr>
              <w:pStyle w:val="1"/>
              <w:shd w:val="clear" w:color="auto" w:fill="auto"/>
              <w:spacing w:before="0" w:line="276" w:lineRule="auto"/>
              <w:ind w:left="60" w:firstLine="0"/>
              <w:jc w:val="left"/>
              <w:rPr>
                <w:sz w:val="26"/>
                <w:szCs w:val="26"/>
              </w:rPr>
            </w:pPr>
            <w:r w:rsidRPr="00711377">
              <w:rPr>
                <w:rFonts w:ascii="Times New Roman" w:hAnsi="Times New Roman"/>
                <w:sz w:val="26"/>
                <w:szCs w:val="26"/>
                <w:lang w:eastAsia="ru-RU"/>
              </w:rPr>
              <w:t>май 1945 г.</w:t>
            </w:r>
          </w:p>
        </w:tc>
      </w:tr>
      <w:tr w:rsidR="00783D75" w:rsidRPr="00711377" w:rsidTr="00605DA8">
        <w:trPr>
          <w:trHeight w:val="523"/>
        </w:trPr>
        <w:tc>
          <w:tcPr>
            <w:tcW w:w="576"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100" w:firstLine="0"/>
              <w:jc w:val="left"/>
              <w:rPr>
                <w:sz w:val="26"/>
                <w:szCs w:val="26"/>
              </w:rPr>
            </w:pPr>
            <w:r w:rsidRPr="00711377">
              <w:rPr>
                <w:rFonts w:ascii="Times New Roman" w:hAnsi="Times New Roman"/>
                <w:sz w:val="26"/>
                <w:szCs w:val="26"/>
                <w:lang w:eastAsia="ru-RU"/>
              </w:rPr>
              <w:t>9</w:t>
            </w:r>
          </w:p>
        </w:tc>
        <w:tc>
          <w:tcPr>
            <w:tcW w:w="2549"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с. Плешково (Зональный район)</w:t>
            </w:r>
          </w:p>
        </w:tc>
        <w:tc>
          <w:tcPr>
            <w:tcW w:w="3821"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Покровская церковь</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783D75" w:rsidRPr="00711377" w:rsidRDefault="00783D75" w:rsidP="00711377">
            <w:pPr>
              <w:pStyle w:val="1"/>
              <w:shd w:val="clear" w:color="auto" w:fill="auto"/>
              <w:spacing w:before="0" w:line="276" w:lineRule="auto"/>
              <w:ind w:left="60" w:firstLine="0"/>
              <w:jc w:val="left"/>
              <w:rPr>
                <w:sz w:val="26"/>
                <w:szCs w:val="26"/>
              </w:rPr>
            </w:pPr>
            <w:r w:rsidRPr="00711377">
              <w:rPr>
                <w:rFonts w:ascii="Times New Roman" w:hAnsi="Times New Roman"/>
                <w:sz w:val="26"/>
                <w:szCs w:val="26"/>
                <w:lang w:eastAsia="ru-RU"/>
              </w:rPr>
              <w:t>апрель 1946 г.</w:t>
            </w:r>
          </w:p>
        </w:tc>
      </w:tr>
      <w:tr w:rsidR="00783D75" w:rsidRPr="00711377" w:rsidTr="00605DA8">
        <w:trPr>
          <w:trHeight w:val="528"/>
        </w:trPr>
        <w:tc>
          <w:tcPr>
            <w:tcW w:w="576"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100" w:firstLine="0"/>
              <w:jc w:val="left"/>
              <w:rPr>
                <w:sz w:val="26"/>
                <w:szCs w:val="26"/>
              </w:rPr>
            </w:pPr>
            <w:r w:rsidRPr="00711377">
              <w:rPr>
                <w:rFonts w:ascii="Times New Roman" w:hAnsi="Times New Roman"/>
                <w:sz w:val="26"/>
                <w:szCs w:val="26"/>
                <w:lang w:eastAsia="ru-RU"/>
              </w:rPr>
              <w:t>10</w:t>
            </w:r>
          </w:p>
        </w:tc>
        <w:tc>
          <w:tcPr>
            <w:tcW w:w="2549"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 xml:space="preserve">с. </w:t>
            </w:r>
            <w:proofErr w:type="gramStart"/>
            <w:r w:rsidRPr="00711377">
              <w:rPr>
                <w:rFonts w:ascii="Times New Roman" w:hAnsi="Times New Roman"/>
                <w:sz w:val="26"/>
                <w:szCs w:val="26"/>
                <w:lang w:eastAsia="ru-RU"/>
              </w:rPr>
              <w:t>Троицкое</w:t>
            </w:r>
            <w:proofErr w:type="gramEnd"/>
            <w:r w:rsidRPr="00711377">
              <w:rPr>
                <w:rFonts w:ascii="Times New Roman" w:hAnsi="Times New Roman"/>
                <w:sz w:val="26"/>
                <w:szCs w:val="26"/>
                <w:lang w:eastAsia="ru-RU"/>
              </w:rPr>
              <w:t xml:space="preserve"> (Троицкий район)</w:t>
            </w:r>
          </w:p>
        </w:tc>
        <w:tc>
          <w:tcPr>
            <w:tcW w:w="3821"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Троицкий молитвенный дом</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783D75" w:rsidRPr="00711377" w:rsidRDefault="00783D75" w:rsidP="00711377">
            <w:pPr>
              <w:pStyle w:val="1"/>
              <w:shd w:val="clear" w:color="auto" w:fill="auto"/>
              <w:spacing w:before="0" w:line="276" w:lineRule="auto"/>
              <w:ind w:left="60" w:firstLine="0"/>
              <w:jc w:val="left"/>
              <w:rPr>
                <w:sz w:val="26"/>
                <w:szCs w:val="26"/>
              </w:rPr>
            </w:pPr>
            <w:r w:rsidRPr="00711377">
              <w:rPr>
                <w:rFonts w:ascii="Times New Roman" w:hAnsi="Times New Roman"/>
                <w:sz w:val="26"/>
                <w:szCs w:val="26"/>
                <w:lang w:eastAsia="ru-RU"/>
              </w:rPr>
              <w:t>октябрь 1947 г.</w:t>
            </w:r>
          </w:p>
        </w:tc>
      </w:tr>
      <w:tr w:rsidR="00783D75" w:rsidRPr="00711377" w:rsidTr="00605DA8">
        <w:trPr>
          <w:trHeight w:val="538"/>
        </w:trPr>
        <w:tc>
          <w:tcPr>
            <w:tcW w:w="576"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100" w:firstLine="0"/>
              <w:jc w:val="left"/>
              <w:rPr>
                <w:sz w:val="26"/>
                <w:szCs w:val="26"/>
              </w:rPr>
            </w:pPr>
            <w:r w:rsidRPr="00711377">
              <w:rPr>
                <w:rFonts w:ascii="Times New Roman" w:hAnsi="Times New Roman"/>
                <w:sz w:val="26"/>
                <w:szCs w:val="26"/>
                <w:lang w:eastAsia="ru-RU"/>
              </w:rPr>
              <w:t>11</w:t>
            </w:r>
          </w:p>
        </w:tc>
        <w:tc>
          <w:tcPr>
            <w:tcW w:w="2549"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proofErr w:type="gramStart"/>
            <w:r w:rsidRPr="00711377">
              <w:rPr>
                <w:rFonts w:ascii="Times New Roman" w:hAnsi="Times New Roman"/>
                <w:sz w:val="26"/>
                <w:szCs w:val="26"/>
                <w:lang w:eastAsia="ru-RU"/>
              </w:rPr>
              <w:t>с</w:t>
            </w:r>
            <w:proofErr w:type="gramEnd"/>
            <w:r w:rsidRPr="00711377">
              <w:rPr>
                <w:rFonts w:ascii="Times New Roman" w:hAnsi="Times New Roman"/>
                <w:sz w:val="26"/>
                <w:szCs w:val="26"/>
                <w:lang w:eastAsia="ru-RU"/>
              </w:rPr>
              <w:t xml:space="preserve">. </w:t>
            </w:r>
            <w:proofErr w:type="gramStart"/>
            <w:r w:rsidRPr="00711377">
              <w:rPr>
                <w:rFonts w:ascii="Times New Roman" w:hAnsi="Times New Roman"/>
                <w:sz w:val="26"/>
                <w:szCs w:val="26"/>
                <w:lang w:eastAsia="ru-RU"/>
              </w:rPr>
              <w:t>Петровка</w:t>
            </w:r>
            <w:proofErr w:type="gramEnd"/>
            <w:r w:rsidRPr="00711377">
              <w:rPr>
                <w:rFonts w:ascii="Times New Roman" w:hAnsi="Times New Roman"/>
                <w:sz w:val="26"/>
                <w:szCs w:val="26"/>
                <w:lang w:eastAsia="ru-RU"/>
              </w:rPr>
              <w:t xml:space="preserve"> (Троицкий район)</w:t>
            </w:r>
          </w:p>
        </w:tc>
        <w:tc>
          <w:tcPr>
            <w:tcW w:w="3821" w:type="dxa"/>
            <w:tcBorders>
              <w:top w:val="single" w:sz="4" w:space="0" w:color="000000"/>
              <w:left w:val="single" w:sz="4" w:space="0" w:color="000000"/>
              <w:bottom w:val="single" w:sz="4" w:space="0" w:color="000000"/>
            </w:tcBorders>
            <w:shd w:val="clear" w:color="auto" w:fill="FFFFFF"/>
          </w:tcPr>
          <w:p w:rsidR="00783D75" w:rsidRPr="00711377" w:rsidRDefault="00783D75" w:rsidP="00711377">
            <w:pPr>
              <w:pStyle w:val="1"/>
              <w:shd w:val="clear" w:color="auto" w:fill="auto"/>
              <w:spacing w:before="0" w:line="276" w:lineRule="auto"/>
              <w:ind w:left="80" w:firstLine="0"/>
              <w:jc w:val="left"/>
              <w:rPr>
                <w:sz w:val="26"/>
                <w:szCs w:val="26"/>
              </w:rPr>
            </w:pPr>
            <w:r w:rsidRPr="00711377">
              <w:rPr>
                <w:rFonts w:ascii="Times New Roman" w:hAnsi="Times New Roman"/>
                <w:sz w:val="26"/>
                <w:szCs w:val="26"/>
                <w:lang w:eastAsia="ru-RU"/>
              </w:rPr>
              <w:t>Покровский молитвенный дом</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rsidR="00783D75" w:rsidRPr="00711377" w:rsidRDefault="00783D75" w:rsidP="00711377">
            <w:pPr>
              <w:pStyle w:val="1"/>
              <w:shd w:val="clear" w:color="auto" w:fill="auto"/>
              <w:spacing w:before="0" w:line="276" w:lineRule="auto"/>
              <w:ind w:left="60" w:firstLine="0"/>
              <w:jc w:val="left"/>
              <w:rPr>
                <w:sz w:val="26"/>
                <w:szCs w:val="26"/>
              </w:rPr>
            </w:pPr>
            <w:r w:rsidRPr="00711377">
              <w:rPr>
                <w:rFonts w:ascii="Times New Roman" w:hAnsi="Times New Roman"/>
                <w:sz w:val="26"/>
                <w:szCs w:val="26"/>
                <w:lang w:eastAsia="ru-RU"/>
              </w:rPr>
              <w:t>сентябрь 1947г.</w:t>
            </w:r>
          </w:p>
        </w:tc>
      </w:tr>
    </w:tbl>
    <w:p w:rsidR="00783D75" w:rsidRPr="00711377" w:rsidRDefault="00783D75" w:rsidP="00711377">
      <w:pPr>
        <w:spacing w:after="0"/>
        <w:jc w:val="center"/>
        <w:rPr>
          <w:rFonts w:ascii="Times New Roman" w:hAnsi="Times New Roman" w:cs="Times New Roman"/>
          <w:b/>
          <w:bCs/>
          <w:sz w:val="26"/>
          <w:szCs w:val="26"/>
        </w:rPr>
      </w:pPr>
      <w:r w:rsidRPr="00711377">
        <w:rPr>
          <w:rFonts w:ascii="Times New Roman" w:hAnsi="Times New Roman" w:cs="Times New Roman"/>
          <w:b/>
          <w:bCs/>
          <w:sz w:val="26"/>
          <w:szCs w:val="26"/>
        </w:rPr>
        <w:t>Таблица 1. Список храмов, открытых в 1940-е гг. на Алтае</w:t>
      </w:r>
      <w:r w:rsidRPr="00711377">
        <w:rPr>
          <w:rStyle w:val="a3"/>
          <w:rFonts w:ascii="Times New Roman" w:hAnsi="Times New Roman" w:cs="Times New Roman"/>
          <w:b/>
          <w:bCs/>
          <w:sz w:val="26"/>
          <w:szCs w:val="26"/>
        </w:rPr>
        <w:footnoteReference w:id="49"/>
      </w:r>
    </w:p>
    <w:p w:rsidR="00783D75" w:rsidRPr="00711377" w:rsidRDefault="00783D75" w:rsidP="00711377">
      <w:pPr>
        <w:spacing w:after="0"/>
        <w:ind w:firstLine="709"/>
        <w:jc w:val="both"/>
        <w:rPr>
          <w:rFonts w:ascii="Times New Roman" w:hAnsi="Times New Roman" w:cs="Times New Roman"/>
          <w:b/>
          <w:bCs/>
          <w:sz w:val="26"/>
          <w:szCs w:val="26"/>
        </w:rPr>
      </w:pP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 xml:space="preserve">Однако уже с 1948 г. Советом по делам РПЦ не производилось открытие новых приходов. С этого времени численность храмов в Сибири вновь имеет тенденцию к </w:t>
      </w:r>
      <w:r w:rsidRPr="00711377">
        <w:rPr>
          <w:rFonts w:ascii="Times New Roman" w:hAnsi="Times New Roman" w:cs="Times New Roman"/>
          <w:bCs/>
          <w:sz w:val="26"/>
          <w:szCs w:val="26"/>
        </w:rPr>
        <w:lastRenderedPageBreak/>
        <w:t>снижению. Власти осуществляли экономическое давление на приходы. Особо тяжелое материальное положение складывалось в сельских приходах Алтайского края.</w:t>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Только с началом Великой Отечественной войны отношение советской власти стало смягчаться по отношению к Церкви. Государство стало нуждаться в Церкви, т. к. Церковь могла помочь и помогала сохранить Родину от фашистских захватчиков. Так в 1943 г. впервые за советское время был созван Поместный Собор. Но и это сглаживание отношений было только временным. Потом, как известно, начался этап «хрущевских» гонений на Церковь.</w:t>
      </w:r>
    </w:p>
    <w:p w:rsidR="00783D75" w:rsidRPr="00711377" w:rsidRDefault="00783D75" w:rsidP="00711377">
      <w:pPr>
        <w:spacing w:after="0"/>
        <w:ind w:firstLine="709"/>
        <w:jc w:val="both"/>
        <w:rPr>
          <w:rFonts w:ascii="Times New Roman" w:hAnsi="Times New Roman" w:cs="Times New Roman"/>
          <w:bCs/>
          <w:sz w:val="26"/>
          <w:szCs w:val="26"/>
        </w:rPr>
      </w:pPr>
      <w:r w:rsidRPr="00711377">
        <w:rPr>
          <w:rFonts w:ascii="Times New Roman" w:hAnsi="Times New Roman" w:cs="Times New Roman"/>
          <w:bCs/>
          <w:sz w:val="26"/>
          <w:szCs w:val="26"/>
        </w:rPr>
        <w:t xml:space="preserve">Гонения на Церковь на Алтае носили ликвидационный характер, лицемерно прикрывавшийся маской законности. Цель была одна – уничтожить веру, как вредный предрассудок, </w:t>
      </w:r>
      <w:proofErr w:type="gramStart"/>
      <w:r w:rsidRPr="00711377">
        <w:rPr>
          <w:rFonts w:ascii="Times New Roman" w:hAnsi="Times New Roman" w:cs="Times New Roman"/>
          <w:bCs/>
          <w:sz w:val="26"/>
          <w:szCs w:val="26"/>
        </w:rPr>
        <w:t>разрушить</w:t>
      </w:r>
      <w:proofErr w:type="gramEnd"/>
      <w:r w:rsidRPr="00711377">
        <w:rPr>
          <w:rFonts w:ascii="Times New Roman" w:hAnsi="Times New Roman" w:cs="Times New Roman"/>
          <w:bCs/>
          <w:sz w:val="26"/>
          <w:szCs w:val="26"/>
        </w:rPr>
        <w:t xml:space="preserve"> или переделать храмы под хозяйственные и культурные нужды, избавиться от всех верующих, как от враждебного советской власти сословия. И во многом властям удалось добиться успехов в их безбожных планах. К 1961 г. в Алтайском благочинии осталось всего три действующих храма, в которых служило 8 священников.</w:t>
      </w:r>
      <w:r w:rsidRPr="00711377">
        <w:rPr>
          <w:rStyle w:val="a3"/>
          <w:rFonts w:ascii="Times New Roman" w:hAnsi="Times New Roman" w:cs="Times New Roman"/>
          <w:bCs/>
          <w:sz w:val="26"/>
          <w:szCs w:val="26"/>
        </w:rPr>
        <w:footnoteReference w:id="50"/>
      </w:r>
      <w:r w:rsidRPr="00711377">
        <w:rPr>
          <w:rFonts w:ascii="Times New Roman" w:hAnsi="Times New Roman" w:cs="Times New Roman"/>
          <w:bCs/>
          <w:sz w:val="26"/>
          <w:szCs w:val="26"/>
        </w:rPr>
        <w:t xml:space="preserve"> Но даже, если бы были закрыты и эти храмы, то религиозная жизнь не исчезла бы на Алтае, как она не исчезала в тех городах и деревнях, где уже давно были закрыты или разрушены храмы. Верующие люди при отсутствии возможности ходить на богослужения в храм, молились дома, собирались на совместные молитвы по своим домам. Многие монахи хотя и жили уже вне стен монастырей, но продолжали вести монашеский образ жизни, совершались тайные постриги.</w:t>
      </w:r>
    </w:p>
    <w:p w:rsidR="004561BB" w:rsidRPr="00711377" w:rsidRDefault="00783D75" w:rsidP="00711377">
      <w:pPr>
        <w:spacing w:after="0"/>
        <w:ind w:firstLine="709"/>
        <w:jc w:val="both"/>
        <w:rPr>
          <w:sz w:val="26"/>
          <w:szCs w:val="26"/>
        </w:rPr>
      </w:pPr>
      <w:r w:rsidRPr="00711377">
        <w:rPr>
          <w:rFonts w:ascii="Times New Roman" w:hAnsi="Times New Roman" w:cs="Times New Roman"/>
          <w:bCs/>
          <w:sz w:val="26"/>
          <w:szCs w:val="26"/>
        </w:rPr>
        <w:t xml:space="preserve">Так на Алтае известны две подвижницы: Ольга </w:t>
      </w:r>
      <w:proofErr w:type="spellStart"/>
      <w:r w:rsidRPr="00711377">
        <w:rPr>
          <w:rFonts w:ascii="Times New Roman" w:hAnsi="Times New Roman" w:cs="Times New Roman"/>
          <w:bCs/>
          <w:sz w:val="26"/>
          <w:szCs w:val="26"/>
        </w:rPr>
        <w:t>Перегудова</w:t>
      </w:r>
      <w:proofErr w:type="spellEnd"/>
      <w:r w:rsidRPr="00711377">
        <w:rPr>
          <w:rFonts w:ascii="Times New Roman" w:hAnsi="Times New Roman" w:cs="Times New Roman"/>
          <w:bCs/>
          <w:sz w:val="26"/>
          <w:szCs w:val="26"/>
        </w:rPr>
        <w:t xml:space="preserve"> и </w:t>
      </w:r>
      <w:proofErr w:type="spellStart"/>
      <w:r w:rsidRPr="00711377">
        <w:rPr>
          <w:rFonts w:ascii="Times New Roman" w:hAnsi="Times New Roman" w:cs="Times New Roman"/>
          <w:bCs/>
          <w:sz w:val="26"/>
          <w:szCs w:val="26"/>
        </w:rPr>
        <w:t>Домника</w:t>
      </w:r>
      <w:proofErr w:type="spellEnd"/>
      <w:r w:rsidRPr="00711377">
        <w:rPr>
          <w:rFonts w:ascii="Times New Roman" w:hAnsi="Times New Roman" w:cs="Times New Roman"/>
          <w:bCs/>
          <w:sz w:val="26"/>
          <w:szCs w:val="26"/>
        </w:rPr>
        <w:t xml:space="preserve"> Капустина, </w:t>
      </w:r>
      <w:proofErr w:type="gramStart"/>
      <w:r w:rsidRPr="00711377">
        <w:rPr>
          <w:rFonts w:ascii="Times New Roman" w:hAnsi="Times New Roman" w:cs="Times New Roman"/>
          <w:bCs/>
          <w:sz w:val="26"/>
          <w:szCs w:val="26"/>
        </w:rPr>
        <w:t>которых</w:t>
      </w:r>
      <w:proofErr w:type="gramEnd"/>
      <w:r w:rsidRPr="00711377">
        <w:rPr>
          <w:rFonts w:ascii="Times New Roman" w:hAnsi="Times New Roman" w:cs="Times New Roman"/>
          <w:bCs/>
          <w:sz w:val="26"/>
          <w:szCs w:val="26"/>
        </w:rPr>
        <w:t xml:space="preserve"> в простонародье звали: </w:t>
      </w:r>
      <w:proofErr w:type="spellStart"/>
      <w:r w:rsidRPr="00711377">
        <w:rPr>
          <w:rFonts w:ascii="Times New Roman" w:hAnsi="Times New Roman" w:cs="Times New Roman"/>
          <w:bCs/>
          <w:sz w:val="26"/>
          <w:szCs w:val="26"/>
        </w:rPr>
        <w:t>Олюшка</w:t>
      </w:r>
      <w:proofErr w:type="spellEnd"/>
      <w:r w:rsidRPr="00711377">
        <w:rPr>
          <w:rFonts w:ascii="Times New Roman" w:hAnsi="Times New Roman" w:cs="Times New Roman"/>
          <w:bCs/>
          <w:sz w:val="26"/>
          <w:szCs w:val="26"/>
        </w:rPr>
        <w:t xml:space="preserve"> Темная, т. к. она была слепая и </w:t>
      </w:r>
      <w:proofErr w:type="spellStart"/>
      <w:r w:rsidRPr="00711377">
        <w:rPr>
          <w:rFonts w:ascii="Times New Roman" w:hAnsi="Times New Roman" w:cs="Times New Roman"/>
          <w:bCs/>
          <w:sz w:val="26"/>
          <w:szCs w:val="26"/>
        </w:rPr>
        <w:t>Домнушка</w:t>
      </w:r>
      <w:proofErr w:type="spellEnd"/>
      <w:r w:rsidRPr="00711377">
        <w:rPr>
          <w:rFonts w:ascii="Times New Roman" w:hAnsi="Times New Roman" w:cs="Times New Roman"/>
          <w:bCs/>
          <w:sz w:val="26"/>
          <w:szCs w:val="26"/>
        </w:rPr>
        <w:t xml:space="preserve">, за их праведную и страдальческую жизнь. </w:t>
      </w:r>
      <w:proofErr w:type="spellStart"/>
      <w:r w:rsidRPr="00711377">
        <w:rPr>
          <w:rFonts w:ascii="Times New Roman" w:hAnsi="Times New Roman" w:cs="Times New Roman"/>
          <w:bCs/>
          <w:sz w:val="26"/>
          <w:szCs w:val="26"/>
        </w:rPr>
        <w:t>Олюшка</w:t>
      </w:r>
      <w:proofErr w:type="spellEnd"/>
      <w:r w:rsidRPr="00711377">
        <w:rPr>
          <w:rFonts w:ascii="Times New Roman" w:hAnsi="Times New Roman" w:cs="Times New Roman"/>
          <w:bCs/>
          <w:sz w:val="26"/>
          <w:szCs w:val="26"/>
        </w:rPr>
        <w:t xml:space="preserve">, в частности, сподобилась обрести Казанскую </w:t>
      </w:r>
      <w:proofErr w:type="spellStart"/>
      <w:r w:rsidRPr="00711377">
        <w:rPr>
          <w:rFonts w:ascii="Times New Roman" w:hAnsi="Times New Roman" w:cs="Times New Roman"/>
          <w:bCs/>
          <w:sz w:val="26"/>
          <w:szCs w:val="26"/>
        </w:rPr>
        <w:t>Коробейниковскую</w:t>
      </w:r>
      <w:proofErr w:type="spellEnd"/>
      <w:r w:rsidRPr="00711377">
        <w:rPr>
          <w:rFonts w:ascii="Times New Roman" w:hAnsi="Times New Roman" w:cs="Times New Roman"/>
          <w:bCs/>
          <w:sz w:val="26"/>
          <w:szCs w:val="26"/>
        </w:rPr>
        <w:t xml:space="preserve"> чудотворную икону Божией Матери.</w:t>
      </w:r>
      <w:r w:rsidRPr="00711377">
        <w:rPr>
          <w:rStyle w:val="a3"/>
          <w:rFonts w:ascii="Times New Roman" w:hAnsi="Times New Roman" w:cs="Times New Roman"/>
          <w:bCs/>
          <w:sz w:val="26"/>
          <w:szCs w:val="26"/>
        </w:rPr>
        <w:footnoteReference w:id="51"/>
      </w:r>
      <w:r w:rsidRPr="00711377">
        <w:rPr>
          <w:rFonts w:ascii="Times New Roman" w:hAnsi="Times New Roman" w:cs="Times New Roman"/>
          <w:bCs/>
          <w:sz w:val="26"/>
          <w:szCs w:val="26"/>
        </w:rPr>
        <w:t xml:space="preserve"> Благодаря таким праведницам и праведникам, исповедникам и мученикам и сохранялась православная вера в самые лютые гонения на Церковь.</w:t>
      </w:r>
    </w:p>
    <w:sectPr w:rsidR="004561BB" w:rsidRPr="00711377" w:rsidSect="00711377">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D75" w:rsidRDefault="00783D75" w:rsidP="00783D75">
      <w:pPr>
        <w:spacing w:after="0" w:line="240" w:lineRule="auto"/>
      </w:pPr>
      <w:r>
        <w:separator/>
      </w:r>
    </w:p>
  </w:endnote>
  <w:endnote w:type="continuationSeparator" w:id="1">
    <w:p w:rsidR="00783D75" w:rsidRDefault="00783D75" w:rsidP="00783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Droid Sans Fallback">
    <w:altName w:val="Times New Roman"/>
    <w:charset w:val="01"/>
    <w:family w:val="auto"/>
    <w:pitch w:val="variable"/>
    <w:sig w:usb0="00000000" w:usb1="00000000" w:usb2="00000000" w:usb3="00000000" w:csb0="0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ont262">
    <w:altName w:val="Times New Roman"/>
    <w:charset w:val="01"/>
    <w:family w:val="auto"/>
    <w:pitch w:val="variable"/>
    <w:sig w:usb0="00000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9204"/>
      <w:docPartObj>
        <w:docPartGallery w:val="Page Numbers (Bottom of Page)"/>
        <w:docPartUnique/>
      </w:docPartObj>
    </w:sdtPr>
    <w:sdtContent>
      <w:p w:rsidR="00783D75" w:rsidRDefault="006715F6">
        <w:pPr>
          <w:pStyle w:val="a8"/>
          <w:jc w:val="center"/>
        </w:pPr>
        <w:fldSimple w:instr=" PAGE   \* MERGEFORMAT ">
          <w:r w:rsidR="00D77104">
            <w:rPr>
              <w:noProof/>
            </w:rPr>
            <w:t>11</w:t>
          </w:r>
        </w:fldSimple>
      </w:p>
    </w:sdtContent>
  </w:sdt>
  <w:p w:rsidR="00783D75" w:rsidRDefault="00783D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D75" w:rsidRDefault="00783D75" w:rsidP="00783D75">
      <w:pPr>
        <w:spacing w:after="0" w:line="240" w:lineRule="auto"/>
      </w:pPr>
      <w:r>
        <w:separator/>
      </w:r>
    </w:p>
  </w:footnote>
  <w:footnote w:type="continuationSeparator" w:id="1">
    <w:p w:rsidR="00783D75" w:rsidRDefault="00783D75" w:rsidP="00783D75">
      <w:pPr>
        <w:spacing w:after="0" w:line="240" w:lineRule="auto"/>
      </w:pPr>
      <w:r>
        <w:continuationSeparator/>
      </w:r>
    </w:p>
  </w:footnote>
  <w:footnote w:id="2">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Pr>
          <w:rFonts w:ascii="Times New Roman" w:eastAsia="Times New Roman" w:hAnsi="Times New Roman"/>
        </w:rPr>
        <w:t xml:space="preserve"> </w:t>
      </w:r>
      <w:r w:rsidRPr="006C5030">
        <w:rPr>
          <w:rFonts w:ascii="Times New Roman" w:hAnsi="Times New Roman"/>
        </w:rPr>
        <w:t xml:space="preserve">Бабкин, Михаил. Церковь и революция </w:t>
      </w:r>
      <w:r>
        <w:rPr>
          <w:rFonts w:ascii="Times New Roman" w:hAnsi="Times New Roman" w:cs="Times New Roman"/>
        </w:rPr>
        <w:t xml:space="preserve"> </w:t>
      </w:r>
      <w:r w:rsidRPr="00E73D1B">
        <w:rPr>
          <w:rFonts w:ascii="Times New Roman" w:hAnsi="Times New Roman" w:cs="Times New Roman"/>
        </w:rPr>
        <w:t>[</w:t>
      </w:r>
      <w:r>
        <w:rPr>
          <w:rFonts w:ascii="Times New Roman" w:hAnsi="Times New Roman" w:cs="Times New Roman"/>
        </w:rPr>
        <w:t>Текст</w:t>
      </w:r>
      <w:r w:rsidRPr="00E73D1B">
        <w:rPr>
          <w:rFonts w:ascii="Times New Roman" w:hAnsi="Times New Roman" w:cs="Times New Roman"/>
        </w:rPr>
        <w:t>]</w:t>
      </w:r>
      <w:r>
        <w:rPr>
          <w:rFonts w:ascii="Times New Roman" w:hAnsi="Times New Roman" w:cs="Times New Roman"/>
        </w:rPr>
        <w:t xml:space="preserve"> </w:t>
      </w:r>
      <w:r w:rsidRPr="006C5030">
        <w:rPr>
          <w:rFonts w:ascii="Times New Roman" w:hAnsi="Times New Roman"/>
        </w:rPr>
        <w:t xml:space="preserve">/  М. Бабкин/ Михаил Бабкин; [беседовал] Александр Механик. - </w:t>
      </w:r>
      <w:proofErr w:type="gramStart"/>
      <w:r w:rsidRPr="006C5030">
        <w:rPr>
          <w:rFonts w:ascii="Times New Roman" w:hAnsi="Times New Roman"/>
        </w:rPr>
        <w:t>(Наука и технологии.</w:t>
      </w:r>
      <w:proofErr w:type="gramEnd"/>
      <w:r w:rsidRPr="006C5030">
        <w:rPr>
          <w:rFonts w:ascii="Times New Roman" w:hAnsi="Times New Roman"/>
        </w:rPr>
        <w:t xml:space="preserve"> </w:t>
      </w:r>
      <w:proofErr w:type="gramStart"/>
      <w:r w:rsidRPr="006C5030">
        <w:rPr>
          <w:rFonts w:ascii="Times New Roman" w:hAnsi="Times New Roman"/>
        </w:rPr>
        <w:t>История) // Эксперт. - 2012. - № 10.</w:t>
      </w:r>
      <w:proofErr w:type="gramEnd"/>
      <w:r w:rsidRPr="006C5030">
        <w:rPr>
          <w:rFonts w:ascii="Times New Roman" w:hAnsi="Times New Roman"/>
        </w:rPr>
        <w:t xml:space="preserve"> -  С. 65.</w:t>
      </w:r>
    </w:p>
  </w:footnote>
  <w:footnote w:id="3">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Pr>
          <w:rFonts w:ascii="Times New Roman" w:eastAsia="Times New Roman" w:hAnsi="Times New Roman"/>
        </w:rPr>
        <w:t xml:space="preserve"> </w:t>
      </w:r>
      <w:r w:rsidRPr="006C5030">
        <w:rPr>
          <w:rFonts w:ascii="Times New Roman" w:eastAsia="Times New Roman" w:hAnsi="Times New Roman"/>
        </w:rPr>
        <w:t xml:space="preserve"> </w:t>
      </w:r>
      <w:proofErr w:type="spellStart"/>
      <w:r w:rsidRPr="006C5030">
        <w:rPr>
          <w:rFonts w:ascii="Times New Roman" w:hAnsi="Times New Roman"/>
        </w:rPr>
        <w:t>Шкаровский</w:t>
      </w:r>
      <w:proofErr w:type="spellEnd"/>
      <w:r w:rsidRPr="006C5030">
        <w:rPr>
          <w:rFonts w:ascii="Times New Roman" w:hAnsi="Times New Roman"/>
        </w:rPr>
        <w:t xml:space="preserve"> М.В. Русская Православная Церковь в XX веке </w:t>
      </w:r>
      <w:r>
        <w:rPr>
          <w:rFonts w:ascii="Times New Roman" w:hAnsi="Times New Roman" w:cs="Times New Roman"/>
        </w:rPr>
        <w:t xml:space="preserve"> </w:t>
      </w:r>
      <w:r w:rsidRPr="00E73D1B">
        <w:rPr>
          <w:rFonts w:ascii="Times New Roman" w:hAnsi="Times New Roman" w:cs="Times New Roman"/>
        </w:rPr>
        <w:t>[</w:t>
      </w:r>
      <w:r>
        <w:rPr>
          <w:rFonts w:ascii="Times New Roman" w:hAnsi="Times New Roman" w:cs="Times New Roman"/>
        </w:rPr>
        <w:t>Текст</w:t>
      </w:r>
      <w:r w:rsidRPr="00E73D1B">
        <w:rPr>
          <w:rFonts w:ascii="Times New Roman" w:hAnsi="Times New Roman" w:cs="Times New Roman"/>
        </w:rPr>
        <w:t>]</w:t>
      </w:r>
      <w:r>
        <w:rPr>
          <w:rFonts w:ascii="Times New Roman" w:hAnsi="Times New Roman" w:cs="Times New Roman"/>
        </w:rPr>
        <w:t xml:space="preserve"> </w:t>
      </w:r>
      <w:r w:rsidRPr="006C5030">
        <w:rPr>
          <w:rFonts w:ascii="Times New Roman" w:hAnsi="Times New Roman"/>
        </w:rPr>
        <w:t xml:space="preserve">/ М.В. </w:t>
      </w:r>
      <w:proofErr w:type="spellStart"/>
      <w:r w:rsidRPr="006C5030">
        <w:rPr>
          <w:rFonts w:ascii="Times New Roman" w:hAnsi="Times New Roman"/>
        </w:rPr>
        <w:t>Шкаровский</w:t>
      </w:r>
      <w:proofErr w:type="spellEnd"/>
      <w:r w:rsidRPr="006C5030">
        <w:rPr>
          <w:rFonts w:ascii="Times New Roman" w:hAnsi="Times New Roman"/>
        </w:rPr>
        <w:t>. – М.: Вече, Лепта, 2010. – С. 65.</w:t>
      </w:r>
    </w:p>
  </w:footnote>
  <w:footnote w:id="4">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sidRPr="006C5030">
        <w:rPr>
          <w:rFonts w:ascii="Times New Roman" w:eastAsia="Times New Roman" w:hAnsi="Times New Roman"/>
        </w:rPr>
        <w:t xml:space="preserve"> </w:t>
      </w:r>
      <w:r>
        <w:rPr>
          <w:rFonts w:ascii="Times New Roman" w:eastAsia="Times New Roman" w:hAnsi="Times New Roman"/>
        </w:rPr>
        <w:t>Т</w:t>
      </w:r>
      <w:r w:rsidRPr="006C5030">
        <w:rPr>
          <w:rFonts w:ascii="Times New Roman" w:hAnsi="Times New Roman"/>
        </w:rPr>
        <w:t>ам же, С. 69.</w:t>
      </w:r>
    </w:p>
  </w:footnote>
  <w:footnote w:id="5">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Pr>
          <w:rFonts w:ascii="Times New Roman" w:eastAsia="Times New Roman" w:hAnsi="Times New Roman"/>
        </w:rPr>
        <w:t xml:space="preserve"> Т</w:t>
      </w:r>
      <w:r w:rsidRPr="006C5030">
        <w:rPr>
          <w:rFonts w:ascii="Times New Roman" w:hAnsi="Times New Roman"/>
        </w:rPr>
        <w:t>ам же, С. 67.</w:t>
      </w:r>
    </w:p>
  </w:footnote>
  <w:footnote w:id="6">
    <w:p w:rsidR="00783D75" w:rsidRDefault="00783D75" w:rsidP="00783D75">
      <w:pPr>
        <w:pStyle w:val="a4"/>
      </w:pPr>
      <w:r>
        <w:rPr>
          <w:rStyle w:val="aa"/>
        </w:rPr>
        <w:footnoteRef/>
      </w:r>
      <w:r>
        <w:t xml:space="preserve"> </w:t>
      </w:r>
      <w:r w:rsidRPr="00783D75">
        <w:t>Об отношении рабочей партии к религии (13 (26) мая 1909 г.) // Ленин В. И. Полное собрание сочинений. — 5-е изд. — М.: Издательство политической литературы, 1964—1981. — Т. 17. — С. 418</w:t>
      </w:r>
    </w:p>
  </w:footnote>
  <w:footnote w:id="7">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sidRPr="006C5030">
        <w:rPr>
          <w:rFonts w:ascii="Times New Roman" w:eastAsia="Times New Roman" w:hAnsi="Times New Roman"/>
        </w:rPr>
        <w:t xml:space="preserve"> </w:t>
      </w:r>
      <w:r>
        <w:rPr>
          <w:rFonts w:ascii="Times New Roman" w:eastAsia="Times New Roman" w:hAnsi="Times New Roman"/>
        </w:rPr>
        <w:t>Т</w:t>
      </w:r>
      <w:r w:rsidRPr="006C5030">
        <w:rPr>
          <w:rFonts w:ascii="Times New Roman" w:hAnsi="Times New Roman"/>
        </w:rPr>
        <w:t>ам же, С.72.</w:t>
      </w:r>
    </w:p>
  </w:footnote>
  <w:footnote w:id="8">
    <w:p w:rsidR="00783D75" w:rsidRDefault="00783D75">
      <w:pPr>
        <w:pStyle w:val="a4"/>
      </w:pPr>
      <w:r>
        <w:rPr>
          <w:rStyle w:val="aa"/>
        </w:rPr>
        <w:footnoteRef/>
      </w:r>
      <w:r>
        <w:t xml:space="preserve"> </w:t>
      </w:r>
      <w:hyperlink r:id="rId1" w:tooltip="Индекс:Декреты Советской власти Том 1 1957.djvu" w:history="1">
        <w:r>
          <w:rPr>
            <w:rStyle w:val="citation"/>
            <w:color w:val="0000FF"/>
            <w:u w:val="single"/>
          </w:rPr>
          <w:t>Декреты Советской власти. — М., 1957. — Т. I. — С. 17—20</w:t>
        </w:r>
      </w:hyperlink>
      <w:r>
        <w:t>.</w:t>
      </w:r>
    </w:p>
  </w:footnote>
  <w:footnote w:id="9">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sidRPr="006C5030">
        <w:rPr>
          <w:rFonts w:ascii="Times New Roman" w:eastAsia="Times New Roman" w:hAnsi="Times New Roman"/>
        </w:rPr>
        <w:t xml:space="preserve"> </w:t>
      </w:r>
      <w:r w:rsidRPr="006C5030">
        <w:rPr>
          <w:rFonts w:ascii="Times New Roman" w:hAnsi="Times New Roman"/>
        </w:rPr>
        <w:t>Хрестоматия по истории России: учеб</w:t>
      </w:r>
      <w:proofErr w:type="gramStart"/>
      <w:r w:rsidRPr="006C5030">
        <w:rPr>
          <w:rFonts w:ascii="Times New Roman" w:hAnsi="Times New Roman"/>
        </w:rPr>
        <w:t>.</w:t>
      </w:r>
      <w:proofErr w:type="gramEnd"/>
      <w:r w:rsidRPr="006C5030">
        <w:rPr>
          <w:rFonts w:ascii="Times New Roman" w:hAnsi="Times New Roman"/>
        </w:rPr>
        <w:t xml:space="preserve"> </w:t>
      </w:r>
      <w:proofErr w:type="gramStart"/>
      <w:r w:rsidRPr="006C5030">
        <w:rPr>
          <w:rFonts w:ascii="Times New Roman" w:hAnsi="Times New Roman"/>
        </w:rPr>
        <w:t>п</w:t>
      </w:r>
      <w:proofErr w:type="gramEnd"/>
      <w:r w:rsidRPr="006C5030">
        <w:rPr>
          <w:rFonts w:ascii="Times New Roman" w:hAnsi="Times New Roman"/>
        </w:rPr>
        <w:t xml:space="preserve">особие </w:t>
      </w:r>
      <w:r>
        <w:rPr>
          <w:rFonts w:ascii="Times New Roman" w:hAnsi="Times New Roman" w:cs="Times New Roman"/>
        </w:rPr>
        <w:t xml:space="preserve"> </w:t>
      </w:r>
      <w:r w:rsidRPr="00E73D1B">
        <w:rPr>
          <w:rFonts w:ascii="Times New Roman" w:hAnsi="Times New Roman" w:cs="Times New Roman"/>
        </w:rPr>
        <w:t>[</w:t>
      </w:r>
      <w:r>
        <w:rPr>
          <w:rFonts w:ascii="Times New Roman" w:hAnsi="Times New Roman" w:cs="Times New Roman"/>
        </w:rPr>
        <w:t>Текст</w:t>
      </w:r>
      <w:r w:rsidRPr="00E73D1B">
        <w:rPr>
          <w:rFonts w:ascii="Times New Roman" w:hAnsi="Times New Roman" w:cs="Times New Roman"/>
        </w:rPr>
        <w:t>]</w:t>
      </w:r>
      <w:r>
        <w:rPr>
          <w:rFonts w:ascii="Times New Roman" w:hAnsi="Times New Roman" w:cs="Times New Roman"/>
        </w:rPr>
        <w:t xml:space="preserve"> </w:t>
      </w:r>
      <w:r w:rsidRPr="006C5030">
        <w:rPr>
          <w:rFonts w:ascii="Times New Roman" w:hAnsi="Times New Roman"/>
        </w:rPr>
        <w:t xml:space="preserve">/ авт.-сост. А.С. Орлов, В.А. Георгиев, Н.Г. Георгиева, Т.А. Сивохина. – М.: ТК </w:t>
      </w:r>
      <w:proofErr w:type="spellStart"/>
      <w:r w:rsidRPr="006C5030">
        <w:rPr>
          <w:rFonts w:ascii="Times New Roman" w:hAnsi="Times New Roman"/>
        </w:rPr>
        <w:t>Велби</w:t>
      </w:r>
      <w:proofErr w:type="spellEnd"/>
      <w:r w:rsidRPr="006C5030">
        <w:rPr>
          <w:rFonts w:ascii="Times New Roman" w:hAnsi="Times New Roman"/>
        </w:rPr>
        <w:t>, Изд-во Проспект, 2008. – С. 426-427.</w:t>
      </w:r>
    </w:p>
  </w:footnote>
  <w:footnote w:id="10">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Pr>
          <w:rFonts w:ascii="Times New Roman" w:eastAsia="Times New Roman" w:hAnsi="Times New Roman"/>
        </w:rPr>
        <w:t xml:space="preserve"> </w:t>
      </w:r>
      <w:r w:rsidRPr="006C5030">
        <w:rPr>
          <w:rFonts w:ascii="Times New Roman" w:hAnsi="Times New Roman"/>
        </w:rPr>
        <w:t xml:space="preserve">История России с древнейших времен  до начала </w:t>
      </w:r>
      <w:r w:rsidRPr="006C5030">
        <w:rPr>
          <w:rFonts w:ascii="Times New Roman" w:hAnsi="Times New Roman"/>
          <w:lang w:val="en-US"/>
        </w:rPr>
        <w:t>XXI</w:t>
      </w:r>
      <w:r w:rsidRPr="006C5030">
        <w:rPr>
          <w:rFonts w:ascii="Times New Roman" w:hAnsi="Times New Roman"/>
        </w:rPr>
        <w:t xml:space="preserve"> в. </w:t>
      </w:r>
      <w:r w:rsidRPr="00E73D1B">
        <w:rPr>
          <w:rFonts w:ascii="Times New Roman" w:hAnsi="Times New Roman" w:cs="Times New Roman"/>
        </w:rPr>
        <w:t>[</w:t>
      </w:r>
      <w:r>
        <w:rPr>
          <w:rFonts w:ascii="Times New Roman" w:hAnsi="Times New Roman" w:cs="Times New Roman"/>
        </w:rPr>
        <w:t>Текст</w:t>
      </w:r>
      <w:r w:rsidRPr="00E73D1B">
        <w:rPr>
          <w:rFonts w:ascii="Times New Roman" w:hAnsi="Times New Roman" w:cs="Times New Roman"/>
        </w:rPr>
        <w:t>]</w:t>
      </w:r>
      <w:r>
        <w:rPr>
          <w:rFonts w:ascii="Times New Roman" w:hAnsi="Times New Roman" w:cs="Times New Roman"/>
        </w:rPr>
        <w:t xml:space="preserve"> </w:t>
      </w:r>
      <w:r w:rsidRPr="006C5030">
        <w:rPr>
          <w:rFonts w:ascii="Times New Roman" w:hAnsi="Times New Roman"/>
        </w:rPr>
        <w:t xml:space="preserve">/ А.Н. Сахаров, Л.Е. Морозова, М.А. </w:t>
      </w:r>
      <w:proofErr w:type="spellStart"/>
      <w:r w:rsidRPr="006C5030">
        <w:rPr>
          <w:rFonts w:ascii="Times New Roman" w:hAnsi="Times New Roman"/>
        </w:rPr>
        <w:t>Рахматулин</w:t>
      </w:r>
      <w:proofErr w:type="spellEnd"/>
      <w:r w:rsidRPr="006C5030">
        <w:rPr>
          <w:rFonts w:ascii="Times New Roman" w:hAnsi="Times New Roman"/>
        </w:rPr>
        <w:t xml:space="preserve"> и др.; под ред. Сахарова А.Н. - М.: АСТ: </w:t>
      </w:r>
      <w:proofErr w:type="spellStart"/>
      <w:r w:rsidRPr="006C5030">
        <w:rPr>
          <w:rFonts w:ascii="Times New Roman" w:hAnsi="Times New Roman"/>
        </w:rPr>
        <w:t>Астрель</w:t>
      </w:r>
      <w:proofErr w:type="spellEnd"/>
      <w:r w:rsidRPr="006C5030">
        <w:rPr>
          <w:rFonts w:ascii="Times New Roman" w:hAnsi="Times New Roman"/>
        </w:rPr>
        <w:t>: Хранитель, 2008. – С. 1010.</w:t>
      </w:r>
    </w:p>
  </w:footnote>
  <w:footnote w:id="11">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sidRPr="006C5030">
        <w:rPr>
          <w:rFonts w:ascii="Times New Roman" w:hAnsi="Times New Roman"/>
        </w:rPr>
        <w:t xml:space="preserve"> </w:t>
      </w:r>
      <w:proofErr w:type="spellStart"/>
      <w:r w:rsidRPr="006C5030">
        <w:rPr>
          <w:rFonts w:ascii="Times New Roman" w:hAnsi="Times New Roman"/>
        </w:rPr>
        <w:t>Шкаровский</w:t>
      </w:r>
      <w:proofErr w:type="spellEnd"/>
      <w:r w:rsidRPr="006C5030">
        <w:rPr>
          <w:rFonts w:ascii="Times New Roman" w:hAnsi="Times New Roman"/>
        </w:rPr>
        <w:t xml:space="preserve"> М.В. Русская Православная Церковь в XX веке </w:t>
      </w:r>
      <w:r>
        <w:rPr>
          <w:rFonts w:ascii="Times New Roman" w:hAnsi="Times New Roman" w:cs="Times New Roman"/>
        </w:rPr>
        <w:t xml:space="preserve"> </w:t>
      </w:r>
      <w:r w:rsidRPr="00E73D1B">
        <w:rPr>
          <w:rFonts w:ascii="Times New Roman" w:hAnsi="Times New Roman" w:cs="Times New Roman"/>
        </w:rPr>
        <w:t>[</w:t>
      </w:r>
      <w:r>
        <w:rPr>
          <w:rFonts w:ascii="Times New Roman" w:hAnsi="Times New Roman" w:cs="Times New Roman"/>
        </w:rPr>
        <w:t>Текст</w:t>
      </w:r>
      <w:r w:rsidRPr="00E73D1B">
        <w:rPr>
          <w:rFonts w:ascii="Times New Roman" w:hAnsi="Times New Roman" w:cs="Times New Roman"/>
        </w:rPr>
        <w:t>]</w:t>
      </w:r>
      <w:r>
        <w:rPr>
          <w:rFonts w:ascii="Times New Roman" w:hAnsi="Times New Roman" w:cs="Times New Roman"/>
        </w:rPr>
        <w:t xml:space="preserve"> </w:t>
      </w:r>
      <w:r w:rsidRPr="006C5030">
        <w:rPr>
          <w:rFonts w:ascii="Times New Roman" w:hAnsi="Times New Roman"/>
        </w:rPr>
        <w:t xml:space="preserve">/ М.В. </w:t>
      </w:r>
      <w:proofErr w:type="spellStart"/>
      <w:r w:rsidRPr="006C5030">
        <w:rPr>
          <w:rFonts w:ascii="Times New Roman" w:hAnsi="Times New Roman"/>
        </w:rPr>
        <w:t>Шкаровский</w:t>
      </w:r>
      <w:proofErr w:type="spellEnd"/>
      <w:r w:rsidRPr="006C5030">
        <w:rPr>
          <w:rFonts w:ascii="Times New Roman" w:hAnsi="Times New Roman"/>
        </w:rPr>
        <w:t>. – М.: Вече, Лепта, 2010. – С. 83.</w:t>
      </w:r>
    </w:p>
  </w:footnote>
  <w:footnote w:id="12">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sidRPr="006C5030">
        <w:rPr>
          <w:rFonts w:ascii="Times New Roman" w:eastAsia="Times New Roman" w:hAnsi="Times New Roman"/>
        </w:rPr>
        <w:t xml:space="preserve"> </w:t>
      </w:r>
      <w:r w:rsidRPr="006C5030">
        <w:rPr>
          <w:rFonts w:ascii="Times New Roman" w:hAnsi="Times New Roman"/>
        </w:rPr>
        <w:t xml:space="preserve">Архиепископ </w:t>
      </w:r>
      <w:proofErr w:type="spellStart"/>
      <w:r w:rsidRPr="006C5030">
        <w:rPr>
          <w:rFonts w:ascii="Times New Roman" w:hAnsi="Times New Roman"/>
        </w:rPr>
        <w:t>Иларион</w:t>
      </w:r>
      <w:proofErr w:type="spellEnd"/>
      <w:r w:rsidRPr="006C5030">
        <w:rPr>
          <w:rFonts w:ascii="Times New Roman" w:hAnsi="Times New Roman"/>
        </w:rPr>
        <w:t xml:space="preserve"> (Алфеев). Православие. В 2-х</w:t>
      </w:r>
      <w:r>
        <w:rPr>
          <w:rFonts w:ascii="Times New Roman" w:hAnsi="Times New Roman"/>
        </w:rPr>
        <w:t xml:space="preserve"> т. Том 1</w:t>
      </w:r>
      <w:r>
        <w:rPr>
          <w:rFonts w:ascii="Times New Roman" w:hAnsi="Times New Roman" w:cs="Times New Roman"/>
        </w:rPr>
        <w:t xml:space="preserve"> </w:t>
      </w:r>
      <w:r w:rsidRPr="00E73D1B">
        <w:rPr>
          <w:rFonts w:ascii="Times New Roman" w:hAnsi="Times New Roman" w:cs="Times New Roman"/>
        </w:rPr>
        <w:t>[</w:t>
      </w:r>
      <w:r>
        <w:rPr>
          <w:rFonts w:ascii="Times New Roman" w:hAnsi="Times New Roman" w:cs="Times New Roman"/>
        </w:rPr>
        <w:t>Текст</w:t>
      </w:r>
      <w:r w:rsidRPr="00E73D1B">
        <w:rPr>
          <w:rFonts w:ascii="Times New Roman" w:hAnsi="Times New Roman" w:cs="Times New Roman"/>
        </w:rPr>
        <w:t>]</w:t>
      </w:r>
      <w:r>
        <w:rPr>
          <w:rFonts w:ascii="Times New Roman" w:hAnsi="Times New Roman" w:cs="Times New Roman"/>
        </w:rPr>
        <w:t xml:space="preserve"> /</w:t>
      </w:r>
      <w:r w:rsidRPr="00E73D1B">
        <w:rPr>
          <w:rFonts w:ascii="Times New Roman" w:hAnsi="Times New Roman"/>
        </w:rPr>
        <w:t xml:space="preserve"> </w:t>
      </w:r>
      <w:proofErr w:type="spellStart"/>
      <w:r w:rsidRPr="006C5030">
        <w:rPr>
          <w:rFonts w:ascii="Times New Roman" w:hAnsi="Times New Roman"/>
        </w:rPr>
        <w:t>Иларион</w:t>
      </w:r>
      <w:proofErr w:type="spellEnd"/>
      <w:r w:rsidRPr="006C5030">
        <w:rPr>
          <w:rFonts w:ascii="Times New Roman" w:hAnsi="Times New Roman"/>
        </w:rPr>
        <w:t xml:space="preserve"> (Алфеев)</w:t>
      </w:r>
      <w:r>
        <w:rPr>
          <w:rFonts w:ascii="Times New Roman" w:hAnsi="Times New Roman"/>
        </w:rPr>
        <w:t xml:space="preserve">, </w:t>
      </w:r>
      <w:proofErr w:type="spellStart"/>
      <w:r>
        <w:rPr>
          <w:rFonts w:ascii="Times New Roman" w:hAnsi="Times New Roman"/>
        </w:rPr>
        <w:t>архиеп</w:t>
      </w:r>
      <w:proofErr w:type="spellEnd"/>
      <w:r>
        <w:rPr>
          <w:rFonts w:ascii="Times New Roman" w:hAnsi="Times New Roman"/>
        </w:rPr>
        <w:t>. –</w:t>
      </w:r>
      <w:r>
        <w:rPr>
          <w:rFonts w:ascii="Times New Roman" w:hAnsi="Times New Roman" w:cs="Times New Roman"/>
        </w:rPr>
        <w:t xml:space="preserve"> </w:t>
      </w:r>
      <w:r w:rsidRPr="006C5030">
        <w:rPr>
          <w:rFonts w:ascii="Times New Roman" w:hAnsi="Times New Roman"/>
        </w:rPr>
        <w:t xml:space="preserve"> М.: Изд-во Сретенского монастыря. 2009. – С. 226-227.</w:t>
      </w:r>
    </w:p>
  </w:footnote>
  <w:footnote w:id="13">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Pr>
          <w:rFonts w:ascii="Times New Roman" w:eastAsia="Times New Roman" w:hAnsi="Times New Roman"/>
        </w:rPr>
        <w:t xml:space="preserve"> Т</w:t>
      </w:r>
      <w:r w:rsidRPr="006C5030">
        <w:rPr>
          <w:rFonts w:ascii="Times New Roman" w:hAnsi="Times New Roman"/>
        </w:rPr>
        <w:t>ам же.</w:t>
      </w:r>
    </w:p>
  </w:footnote>
  <w:footnote w:id="14">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sidRPr="006C5030">
        <w:rPr>
          <w:rFonts w:ascii="Times New Roman" w:eastAsia="Times New Roman" w:hAnsi="Times New Roman"/>
        </w:rPr>
        <w:t xml:space="preserve"> </w:t>
      </w:r>
      <w:proofErr w:type="spellStart"/>
      <w:r w:rsidRPr="006C5030">
        <w:rPr>
          <w:rFonts w:ascii="Times New Roman" w:hAnsi="Times New Roman"/>
        </w:rPr>
        <w:t>Шкаровский</w:t>
      </w:r>
      <w:proofErr w:type="spellEnd"/>
      <w:r w:rsidRPr="006C5030">
        <w:rPr>
          <w:rFonts w:ascii="Times New Roman" w:hAnsi="Times New Roman"/>
        </w:rPr>
        <w:t xml:space="preserve"> М.В. Русская Православная Церковь в XX веке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5030">
        <w:rPr>
          <w:rFonts w:ascii="Times New Roman" w:hAnsi="Times New Roman"/>
        </w:rPr>
        <w:t xml:space="preserve">/ М.В. </w:t>
      </w:r>
      <w:proofErr w:type="spellStart"/>
      <w:r w:rsidRPr="006C5030">
        <w:rPr>
          <w:rFonts w:ascii="Times New Roman" w:hAnsi="Times New Roman"/>
        </w:rPr>
        <w:t>Шкаровский</w:t>
      </w:r>
      <w:proofErr w:type="spellEnd"/>
      <w:r w:rsidRPr="006C5030">
        <w:rPr>
          <w:rFonts w:ascii="Times New Roman" w:hAnsi="Times New Roman"/>
        </w:rPr>
        <w:t>. – М.: Вече, Лепта, 2010. – С. 84.</w:t>
      </w:r>
    </w:p>
  </w:footnote>
  <w:footnote w:id="15">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Pr>
          <w:rFonts w:ascii="Times New Roman" w:hAnsi="Times New Roman"/>
        </w:rPr>
        <w:t xml:space="preserve"> </w:t>
      </w:r>
      <w:r w:rsidRPr="006C5030">
        <w:rPr>
          <w:rFonts w:ascii="Times New Roman" w:hAnsi="Times New Roman"/>
        </w:rPr>
        <w:t xml:space="preserve">Игумен Дамаскин (Орловский). Мученики, исповедники и подвижники благочестия Русской Православной Церкви XX столетия. Жизнеописания и материалы к ним. В 7 книгах. Кн. 2. Изд. 2-е.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 Дамаскин (Орловский), </w:t>
      </w:r>
      <w:proofErr w:type="spellStart"/>
      <w:r>
        <w:rPr>
          <w:rFonts w:ascii="Times New Roman" w:hAnsi="Times New Roman"/>
        </w:rPr>
        <w:t>игум</w:t>
      </w:r>
      <w:proofErr w:type="spellEnd"/>
      <w:r>
        <w:rPr>
          <w:rFonts w:ascii="Times New Roman" w:hAnsi="Times New Roman"/>
        </w:rPr>
        <w:t xml:space="preserve">. – </w:t>
      </w:r>
      <w:r w:rsidRPr="006C5030">
        <w:rPr>
          <w:rFonts w:ascii="Times New Roman" w:hAnsi="Times New Roman"/>
        </w:rPr>
        <w:t>М.: Булат. 2001 г. С. 459-460.</w:t>
      </w:r>
    </w:p>
  </w:footnote>
  <w:footnote w:id="16">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sidRPr="006C5030">
        <w:rPr>
          <w:rFonts w:ascii="Times New Roman" w:hAnsi="Times New Roman"/>
        </w:rPr>
        <w:t xml:space="preserve"> </w:t>
      </w:r>
      <w:r>
        <w:rPr>
          <w:rFonts w:ascii="Times New Roman" w:hAnsi="Times New Roman"/>
        </w:rPr>
        <w:t>Т</w:t>
      </w:r>
      <w:r w:rsidRPr="006C5030">
        <w:rPr>
          <w:rFonts w:ascii="Times New Roman" w:hAnsi="Times New Roman"/>
        </w:rPr>
        <w:t>ам же. С. 7.</w:t>
      </w:r>
    </w:p>
  </w:footnote>
  <w:footnote w:id="17">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sidRPr="006C5030">
        <w:rPr>
          <w:rFonts w:ascii="Times New Roman" w:hAnsi="Times New Roman"/>
        </w:rPr>
        <w:t xml:space="preserve"> </w:t>
      </w:r>
      <w:r>
        <w:rPr>
          <w:rFonts w:ascii="Times New Roman" w:hAnsi="Times New Roman"/>
        </w:rPr>
        <w:t>Т</w:t>
      </w:r>
      <w:r w:rsidRPr="006C5030">
        <w:rPr>
          <w:rFonts w:ascii="Times New Roman" w:hAnsi="Times New Roman"/>
        </w:rPr>
        <w:t>ам же, С.7-8.</w:t>
      </w:r>
    </w:p>
  </w:footnote>
  <w:footnote w:id="18">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sidRPr="006C5030">
        <w:rPr>
          <w:rFonts w:ascii="Times New Roman" w:hAnsi="Times New Roman"/>
        </w:rPr>
        <w:t xml:space="preserve"> Денисов Д.Н. Методы ликвидации православных приходов в 1930-е годы (на примере Оренбургской епархии)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5030">
        <w:rPr>
          <w:rFonts w:ascii="Times New Roman" w:hAnsi="Times New Roman"/>
        </w:rPr>
        <w:t>/ Д.Н. Денисов // Вестник Оренбургской духовной семинарии. – Оренбург. 2015. – Вып. 2 (4).С. 348.</w:t>
      </w:r>
    </w:p>
  </w:footnote>
  <w:footnote w:id="19">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sidRPr="006C5030">
        <w:rPr>
          <w:rFonts w:ascii="Times New Roman" w:hAnsi="Times New Roman"/>
        </w:rPr>
        <w:t xml:space="preserve"> </w:t>
      </w:r>
      <w:r>
        <w:rPr>
          <w:rFonts w:ascii="Times New Roman" w:hAnsi="Times New Roman"/>
        </w:rPr>
        <w:t>Т</w:t>
      </w:r>
      <w:r w:rsidRPr="006C5030">
        <w:rPr>
          <w:rFonts w:ascii="Times New Roman" w:hAnsi="Times New Roman"/>
        </w:rPr>
        <w:t>ам же. С. 349.</w:t>
      </w:r>
    </w:p>
  </w:footnote>
  <w:footnote w:id="20">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sidRPr="006C5030">
        <w:rPr>
          <w:rFonts w:ascii="Times New Roman" w:hAnsi="Times New Roman"/>
        </w:rPr>
        <w:t xml:space="preserve"> </w:t>
      </w:r>
      <w:r>
        <w:rPr>
          <w:rFonts w:ascii="Times New Roman" w:hAnsi="Times New Roman"/>
        </w:rPr>
        <w:t>Т</w:t>
      </w:r>
      <w:r w:rsidRPr="006C5030">
        <w:rPr>
          <w:rFonts w:ascii="Times New Roman" w:hAnsi="Times New Roman"/>
        </w:rPr>
        <w:t>ам же. С. 353.</w:t>
      </w:r>
    </w:p>
  </w:footnote>
  <w:footnote w:id="21">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sidRPr="006C5030">
        <w:rPr>
          <w:rFonts w:ascii="Times New Roman" w:eastAsia="Times New Roman" w:hAnsi="Times New Roman"/>
        </w:rPr>
        <w:t xml:space="preserve"> </w:t>
      </w:r>
      <w:proofErr w:type="spellStart"/>
      <w:r w:rsidRPr="006C5030">
        <w:rPr>
          <w:rFonts w:ascii="Times New Roman" w:hAnsi="Times New Roman"/>
        </w:rPr>
        <w:t>Кропачев</w:t>
      </w:r>
      <w:proofErr w:type="spellEnd"/>
      <w:r w:rsidRPr="006C5030">
        <w:rPr>
          <w:rFonts w:ascii="Times New Roman" w:hAnsi="Times New Roman"/>
        </w:rPr>
        <w:t xml:space="preserve"> С.А. </w:t>
      </w:r>
      <w:proofErr w:type="gramStart"/>
      <w:r w:rsidRPr="006C5030">
        <w:rPr>
          <w:rFonts w:ascii="Times New Roman" w:hAnsi="Times New Roman"/>
        </w:rPr>
        <w:t>От</w:t>
      </w:r>
      <w:proofErr w:type="gramEnd"/>
      <w:r w:rsidRPr="006C5030">
        <w:rPr>
          <w:rFonts w:ascii="Times New Roman" w:hAnsi="Times New Roman"/>
        </w:rPr>
        <w:t xml:space="preserve"> лжи к покаянию. Отечественная историография о масштабах репрессий и потерях СССР в 1937 – 1945 годах. Монография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5030">
        <w:rPr>
          <w:rFonts w:ascii="Times New Roman" w:hAnsi="Times New Roman"/>
        </w:rPr>
        <w:t xml:space="preserve">/ С.А. </w:t>
      </w:r>
      <w:proofErr w:type="spellStart"/>
      <w:r w:rsidRPr="006C5030">
        <w:rPr>
          <w:rFonts w:ascii="Times New Roman" w:hAnsi="Times New Roman"/>
        </w:rPr>
        <w:t>Кропачев</w:t>
      </w:r>
      <w:proofErr w:type="spellEnd"/>
      <w:r w:rsidRPr="006C5030">
        <w:rPr>
          <w:rFonts w:ascii="Times New Roman" w:hAnsi="Times New Roman"/>
        </w:rPr>
        <w:t>. – СПб</w:t>
      </w:r>
      <w:proofErr w:type="gramStart"/>
      <w:r w:rsidRPr="006C5030">
        <w:rPr>
          <w:rFonts w:ascii="Times New Roman" w:hAnsi="Times New Roman"/>
        </w:rPr>
        <w:t xml:space="preserve">.: </w:t>
      </w:r>
      <w:proofErr w:type="spellStart"/>
      <w:proofErr w:type="gramEnd"/>
      <w:r w:rsidRPr="006C5030">
        <w:rPr>
          <w:rFonts w:ascii="Times New Roman" w:hAnsi="Times New Roman"/>
        </w:rPr>
        <w:t>Алетейя</w:t>
      </w:r>
      <w:proofErr w:type="spellEnd"/>
      <w:r w:rsidRPr="006C5030">
        <w:rPr>
          <w:rFonts w:ascii="Times New Roman" w:hAnsi="Times New Roman"/>
        </w:rPr>
        <w:t>. 2011. – С. 25.</w:t>
      </w:r>
    </w:p>
  </w:footnote>
  <w:footnote w:id="22">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sidRPr="006C5030">
        <w:rPr>
          <w:rFonts w:ascii="Times New Roman" w:eastAsia="Times New Roman" w:hAnsi="Times New Roman"/>
        </w:rPr>
        <w:t xml:space="preserve"> </w:t>
      </w:r>
      <w:proofErr w:type="spellStart"/>
      <w:r w:rsidRPr="006C5030">
        <w:rPr>
          <w:rFonts w:ascii="Times New Roman" w:hAnsi="Times New Roman"/>
        </w:rPr>
        <w:t>Шкаровский</w:t>
      </w:r>
      <w:proofErr w:type="spellEnd"/>
      <w:r w:rsidRPr="006C5030">
        <w:rPr>
          <w:rFonts w:ascii="Times New Roman" w:hAnsi="Times New Roman"/>
        </w:rPr>
        <w:t xml:space="preserve"> М.В. Русская Православная Церковь в XX веке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5030">
        <w:rPr>
          <w:rFonts w:ascii="Times New Roman" w:hAnsi="Times New Roman"/>
        </w:rPr>
        <w:t xml:space="preserve">/ М.В. </w:t>
      </w:r>
      <w:proofErr w:type="spellStart"/>
      <w:r w:rsidRPr="006C5030">
        <w:rPr>
          <w:rFonts w:ascii="Times New Roman" w:hAnsi="Times New Roman"/>
        </w:rPr>
        <w:t>Шкаровский</w:t>
      </w:r>
      <w:proofErr w:type="spellEnd"/>
      <w:r w:rsidRPr="006C5030">
        <w:rPr>
          <w:rFonts w:ascii="Times New Roman" w:hAnsi="Times New Roman"/>
        </w:rPr>
        <w:t>. – М.: Вече, Лепта, 2010. – С. 124-125.</w:t>
      </w:r>
    </w:p>
  </w:footnote>
  <w:footnote w:id="23">
    <w:p w:rsidR="00783D75" w:rsidRPr="006C5030" w:rsidRDefault="00783D75" w:rsidP="00783D75">
      <w:pPr>
        <w:pStyle w:val="a4"/>
        <w:contextualSpacing/>
        <w:jc w:val="both"/>
        <w:rPr>
          <w:rFonts w:ascii="Times New Roman" w:hAnsi="Times New Roman"/>
        </w:rPr>
      </w:pPr>
      <w:r w:rsidRPr="006C5030">
        <w:rPr>
          <w:rStyle w:val="a3"/>
          <w:rFonts w:ascii="Times New Roman" w:hAnsi="Times New Roman"/>
        </w:rPr>
        <w:footnoteRef/>
      </w:r>
      <w:r w:rsidRPr="006C5030">
        <w:rPr>
          <w:rFonts w:ascii="Times New Roman" w:eastAsia="Times New Roman" w:hAnsi="Times New Roman"/>
        </w:rPr>
        <w:t xml:space="preserve"> </w:t>
      </w:r>
      <w:r w:rsidRPr="006C5030">
        <w:rPr>
          <w:rFonts w:ascii="Times New Roman" w:hAnsi="Times New Roman"/>
        </w:rPr>
        <w:t xml:space="preserve">История России с древнейших времен  до начала </w:t>
      </w:r>
      <w:r w:rsidRPr="006C5030">
        <w:rPr>
          <w:rFonts w:ascii="Times New Roman" w:hAnsi="Times New Roman"/>
          <w:lang w:val="en-US"/>
        </w:rPr>
        <w:t>XXI</w:t>
      </w:r>
      <w:r w:rsidRPr="006C5030">
        <w:rPr>
          <w:rFonts w:ascii="Times New Roman" w:hAnsi="Times New Roman"/>
        </w:rPr>
        <w:t xml:space="preserve"> в.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5030">
        <w:rPr>
          <w:rFonts w:ascii="Times New Roman" w:hAnsi="Times New Roman"/>
        </w:rPr>
        <w:t xml:space="preserve">/ А.Н. Сахаров, Л.Е. Морозова, М.А. </w:t>
      </w:r>
      <w:proofErr w:type="spellStart"/>
      <w:r w:rsidRPr="006C5030">
        <w:rPr>
          <w:rFonts w:ascii="Times New Roman" w:hAnsi="Times New Roman"/>
        </w:rPr>
        <w:t>Рахматулин</w:t>
      </w:r>
      <w:proofErr w:type="spellEnd"/>
      <w:r w:rsidRPr="006C5030">
        <w:rPr>
          <w:rFonts w:ascii="Times New Roman" w:hAnsi="Times New Roman"/>
        </w:rPr>
        <w:t xml:space="preserve"> и др.; под ред. Сахарова А.Н. - М.: АСТ: </w:t>
      </w:r>
      <w:proofErr w:type="spellStart"/>
      <w:r w:rsidRPr="006C5030">
        <w:rPr>
          <w:rFonts w:ascii="Times New Roman" w:hAnsi="Times New Roman"/>
        </w:rPr>
        <w:t>Астрель</w:t>
      </w:r>
      <w:proofErr w:type="spellEnd"/>
      <w:r w:rsidRPr="006C5030">
        <w:rPr>
          <w:rFonts w:ascii="Times New Roman" w:hAnsi="Times New Roman"/>
        </w:rPr>
        <w:t>: Хранитель, 2008. – С. 1075.</w:t>
      </w:r>
    </w:p>
  </w:footnote>
  <w:footnote w:id="24">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Pr>
          <w:rFonts w:ascii="Times New Roman" w:hAnsi="Times New Roman"/>
        </w:rPr>
        <w:t xml:space="preserve"> </w:t>
      </w:r>
      <w:r w:rsidRPr="006C3D61">
        <w:rPr>
          <w:rFonts w:ascii="Times New Roman" w:hAnsi="Times New Roman"/>
        </w:rPr>
        <w:t xml:space="preserve">Прот. Георгий Крейдун, прот. Сергий Фисун. Церковь на Алтае в </w:t>
      </w:r>
      <w:r w:rsidRPr="006C3D61">
        <w:rPr>
          <w:rFonts w:ascii="Times New Roman" w:hAnsi="Times New Roman"/>
          <w:lang w:val="en-US"/>
        </w:rPr>
        <w:t>XX</w:t>
      </w:r>
      <w:r w:rsidRPr="006C3D61">
        <w:rPr>
          <w:rFonts w:ascii="Times New Roman" w:hAnsi="Times New Roman"/>
        </w:rPr>
        <w:t xml:space="preserve"> в. и возрождение Барнаульской епархии </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3D61">
        <w:rPr>
          <w:rFonts w:ascii="Times New Roman" w:hAnsi="Times New Roman"/>
        </w:rPr>
        <w:t xml:space="preserve">/ Г. Крейдун, С. Фисун // Барнаульская епархия: 20 лет возрождения. Сб. статей / Редактор-составитель протоиерей Георгий Крейдун. – Барнаул: </w:t>
      </w:r>
      <w:proofErr w:type="spellStart"/>
      <w:r w:rsidRPr="006C3D61">
        <w:rPr>
          <w:rFonts w:ascii="Times New Roman" w:hAnsi="Times New Roman"/>
        </w:rPr>
        <w:t>Алт</w:t>
      </w:r>
      <w:proofErr w:type="spellEnd"/>
      <w:r w:rsidRPr="006C3D61">
        <w:rPr>
          <w:rFonts w:ascii="Times New Roman" w:hAnsi="Times New Roman"/>
        </w:rPr>
        <w:t>. дом печати, 2014. – С. 24.</w:t>
      </w:r>
    </w:p>
  </w:footnote>
  <w:footnote w:id="25">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w:t>
      </w:r>
      <w:r>
        <w:rPr>
          <w:rFonts w:ascii="Times New Roman" w:hAnsi="Times New Roman"/>
        </w:rPr>
        <w:t>Т</w:t>
      </w:r>
      <w:r w:rsidRPr="006C3D61">
        <w:rPr>
          <w:rFonts w:ascii="Times New Roman" w:hAnsi="Times New Roman"/>
        </w:rPr>
        <w:t>ам же.</w:t>
      </w:r>
    </w:p>
  </w:footnote>
  <w:footnote w:id="26">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w:t>
      </w:r>
      <w:proofErr w:type="spellStart"/>
      <w:r w:rsidRPr="006C3D61">
        <w:rPr>
          <w:rFonts w:ascii="Times New Roman" w:hAnsi="Times New Roman"/>
        </w:rPr>
        <w:t>Модоров</w:t>
      </w:r>
      <w:proofErr w:type="spellEnd"/>
      <w:r w:rsidRPr="006C3D61">
        <w:rPr>
          <w:rFonts w:ascii="Times New Roman" w:hAnsi="Times New Roman"/>
        </w:rPr>
        <w:t xml:space="preserve">, Николай Семенович. Русская Православная Церковь и советское государство в 1917-1940 гг.: (по материалам Алтая)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3D61">
        <w:rPr>
          <w:rFonts w:ascii="Times New Roman" w:hAnsi="Times New Roman"/>
        </w:rPr>
        <w:t xml:space="preserve">/ Н. С. </w:t>
      </w:r>
      <w:proofErr w:type="spellStart"/>
      <w:r w:rsidRPr="006C3D61">
        <w:rPr>
          <w:rFonts w:ascii="Times New Roman" w:hAnsi="Times New Roman"/>
        </w:rPr>
        <w:t>Модоров</w:t>
      </w:r>
      <w:proofErr w:type="spellEnd"/>
      <w:r w:rsidRPr="006C3D61">
        <w:rPr>
          <w:rFonts w:ascii="Times New Roman" w:hAnsi="Times New Roman"/>
        </w:rPr>
        <w:t>, Р. В. Мезенцев, Д. И. Шкуратова //Мир науки, культуры, образования. - Горно-Алтайск, 2013. - № 6. -  С. 436.</w:t>
      </w:r>
    </w:p>
  </w:footnote>
  <w:footnote w:id="27">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w:t>
      </w:r>
      <w:r>
        <w:rPr>
          <w:rFonts w:ascii="Times New Roman" w:hAnsi="Times New Roman"/>
        </w:rPr>
        <w:t>Т</w:t>
      </w:r>
      <w:r w:rsidRPr="006C3D61">
        <w:rPr>
          <w:rFonts w:ascii="Times New Roman" w:hAnsi="Times New Roman"/>
        </w:rPr>
        <w:t>ам же.</w:t>
      </w:r>
    </w:p>
  </w:footnote>
  <w:footnote w:id="28">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w:t>
      </w:r>
      <w:proofErr w:type="spellStart"/>
      <w:r w:rsidRPr="006C3D61">
        <w:rPr>
          <w:rFonts w:ascii="Times New Roman" w:hAnsi="Times New Roman"/>
        </w:rPr>
        <w:t>Модоров</w:t>
      </w:r>
      <w:proofErr w:type="spellEnd"/>
      <w:r w:rsidRPr="006C3D61">
        <w:rPr>
          <w:rFonts w:ascii="Times New Roman" w:hAnsi="Times New Roman"/>
        </w:rPr>
        <w:t xml:space="preserve">, Николай Семенович. Русская Православная Церковь и советское государство в 1917-1940 гг.: (по материалам Алтая)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3D61">
        <w:rPr>
          <w:rFonts w:ascii="Times New Roman" w:hAnsi="Times New Roman"/>
        </w:rPr>
        <w:t xml:space="preserve">/ Н. С. </w:t>
      </w:r>
      <w:proofErr w:type="spellStart"/>
      <w:r w:rsidRPr="006C3D61">
        <w:rPr>
          <w:rFonts w:ascii="Times New Roman" w:hAnsi="Times New Roman"/>
        </w:rPr>
        <w:t>Модоров</w:t>
      </w:r>
      <w:proofErr w:type="spellEnd"/>
      <w:r w:rsidRPr="006C3D61">
        <w:rPr>
          <w:rFonts w:ascii="Times New Roman" w:hAnsi="Times New Roman"/>
        </w:rPr>
        <w:t>, Р. В. Мезенцев, Д. И. Шкуратова //Мир науки, культуры, образования. - Горно-Алтайск, 2013. - № 6. -  С. 436.</w:t>
      </w:r>
    </w:p>
  </w:footnote>
  <w:footnote w:id="29">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Материалы к жизнеописанию </w:t>
      </w:r>
      <w:proofErr w:type="spellStart"/>
      <w:r w:rsidRPr="006C3D61">
        <w:rPr>
          <w:rFonts w:ascii="Times New Roman" w:hAnsi="Times New Roman"/>
        </w:rPr>
        <w:t>священномученика</w:t>
      </w:r>
      <w:proofErr w:type="spellEnd"/>
      <w:r w:rsidRPr="006C3D61">
        <w:rPr>
          <w:rFonts w:ascii="Times New Roman" w:hAnsi="Times New Roman"/>
        </w:rPr>
        <w:t xml:space="preserve"> Никиты (Прибыткова).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 </w:t>
      </w:r>
      <w:r w:rsidRPr="006C3D61">
        <w:rPr>
          <w:rFonts w:ascii="Times New Roman" w:hAnsi="Times New Roman"/>
        </w:rPr>
        <w:t>Сост. Крейдун Ю.А. – Барнаул. 2003. – С. 18.</w:t>
      </w:r>
    </w:p>
  </w:footnote>
  <w:footnote w:id="30">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Прот. Георгий Крейдун, прот. Сергий Фисун. Церковь на Алтае в </w:t>
      </w:r>
      <w:r w:rsidRPr="006C3D61">
        <w:rPr>
          <w:rFonts w:ascii="Times New Roman" w:hAnsi="Times New Roman"/>
          <w:lang w:val="en-US"/>
        </w:rPr>
        <w:t>XX</w:t>
      </w:r>
      <w:r w:rsidRPr="006C3D61">
        <w:rPr>
          <w:rFonts w:ascii="Times New Roman" w:hAnsi="Times New Roman"/>
        </w:rPr>
        <w:t xml:space="preserve"> в. и возрождение Барнаульской епархии</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3D61">
        <w:rPr>
          <w:rFonts w:ascii="Times New Roman" w:hAnsi="Times New Roman"/>
        </w:rPr>
        <w:t xml:space="preserve"> / Г. Крейдун, С. Фисун // Барнаульская епархия: 20 лет возрождения. Сб. статей / Редактор-составитель протоиерей Георгий Крейдун. – Барнаул: </w:t>
      </w:r>
      <w:proofErr w:type="spellStart"/>
      <w:r w:rsidRPr="006C3D61">
        <w:rPr>
          <w:rFonts w:ascii="Times New Roman" w:hAnsi="Times New Roman"/>
        </w:rPr>
        <w:t>Алт</w:t>
      </w:r>
      <w:proofErr w:type="spellEnd"/>
      <w:r w:rsidRPr="006C3D61">
        <w:rPr>
          <w:rFonts w:ascii="Times New Roman" w:hAnsi="Times New Roman"/>
        </w:rPr>
        <w:t>. дом печати, 2014. – С. 24.</w:t>
      </w:r>
    </w:p>
  </w:footnote>
  <w:footnote w:id="31">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Прот. Георгий Крейдун, прот. Сергий Фисун. Церковь на Алтае в </w:t>
      </w:r>
      <w:r w:rsidRPr="006C3D61">
        <w:rPr>
          <w:rFonts w:ascii="Times New Roman" w:hAnsi="Times New Roman"/>
          <w:lang w:val="en-US"/>
        </w:rPr>
        <w:t>XX</w:t>
      </w:r>
      <w:r w:rsidRPr="006C3D61">
        <w:rPr>
          <w:rFonts w:ascii="Times New Roman" w:hAnsi="Times New Roman"/>
        </w:rPr>
        <w:t xml:space="preserve"> в. и возрождение Барнаульской епархии </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3D61">
        <w:rPr>
          <w:rFonts w:ascii="Times New Roman" w:hAnsi="Times New Roman"/>
        </w:rPr>
        <w:t xml:space="preserve">/ Г. Крейдун, С. Фисун // Барнаульская епархия: 20 лет возрождения. Сб. статей / Редактор-составитель протоиерей Георгий Крейдун. – Барнаул: </w:t>
      </w:r>
      <w:proofErr w:type="spellStart"/>
      <w:r w:rsidRPr="006C3D61">
        <w:rPr>
          <w:rFonts w:ascii="Times New Roman" w:hAnsi="Times New Roman"/>
        </w:rPr>
        <w:t>Алт</w:t>
      </w:r>
      <w:proofErr w:type="spellEnd"/>
      <w:r w:rsidRPr="006C3D61">
        <w:rPr>
          <w:rFonts w:ascii="Times New Roman" w:hAnsi="Times New Roman"/>
        </w:rPr>
        <w:t>. дом печати, 2014. – С. 25.</w:t>
      </w:r>
    </w:p>
  </w:footnote>
  <w:footnote w:id="32">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Политические репрессии на Алтае 1919 – 1938 гг.: историко-статистическое исследование: монография </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3D61">
        <w:rPr>
          <w:rFonts w:ascii="Times New Roman" w:hAnsi="Times New Roman"/>
        </w:rPr>
        <w:t>/ Г.Д. Жданова. – Барнаул: АЗБУКА. 2015. – С. 64.</w:t>
      </w:r>
    </w:p>
  </w:footnote>
  <w:footnote w:id="33">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Pr>
          <w:rFonts w:ascii="Times New Roman" w:hAnsi="Times New Roman"/>
        </w:rPr>
        <w:t xml:space="preserve"> Т</w:t>
      </w:r>
      <w:r w:rsidRPr="006C3D61">
        <w:rPr>
          <w:rFonts w:ascii="Times New Roman" w:hAnsi="Times New Roman"/>
        </w:rPr>
        <w:t>ам же.</w:t>
      </w:r>
    </w:p>
  </w:footnote>
  <w:footnote w:id="34">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Политические репрессии на Алтае 1919 – 1938 гг.: историко-статистическое исследование: монография </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3D61">
        <w:rPr>
          <w:rFonts w:ascii="Times New Roman" w:hAnsi="Times New Roman"/>
        </w:rPr>
        <w:t>/ Г.Д. Жданова. – Барнаул: АЗБУКА. 2015. – С. 64.</w:t>
      </w:r>
    </w:p>
  </w:footnote>
  <w:footnote w:id="35">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w:t>
      </w:r>
      <w:r>
        <w:rPr>
          <w:rFonts w:ascii="Times New Roman" w:hAnsi="Times New Roman"/>
        </w:rPr>
        <w:t>Т</w:t>
      </w:r>
      <w:r w:rsidRPr="006C3D61">
        <w:rPr>
          <w:rFonts w:ascii="Times New Roman" w:hAnsi="Times New Roman"/>
        </w:rPr>
        <w:t>ам же. С.118.</w:t>
      </w:r>
    </w:p>
  </w:footnote>
  <w:footnote w:id="36">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w:t>
      </w:r>
      <w:proofErr w:type="spellStart"/>
      <w:r w:rsidRPr="006C3D61">
        <w:rPr>
          <w:rFonts w:ascii="Times New Roman" w:hAnsi="Times New Roman"/>
        </w:rPr>
        <w:t>Макарьевские</w:t>
      </w:r>
      <w:proofErr w:type="spellEnd"/>
      <w:r w:rsidRPr="006C3D61">
        <w:rPr>
          <w:rFonts w:ascii="Times New Roman" w:hAnsi="Times New Roman"/>
        </w:rPr>
        <w:t xml:space="preserve"> чтения: материалы восьмой международной конференции </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3D61">
        <w:rPr>
          <w:rFonts w:ascii="Times New Roman" w:hAnsi="Times New Roman"/>
        </w:rPr>
        <w:t>/ Отв. ред. В.Г. Бабин. – Горно-Алтайск: РИО ГАГУ, 2009. – С. 16.</w:t>
      </w:r>
    </w:p>
  </w:footnote>
  <w:footnote w:id="37">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Прот. Георгий Крейдун, прот. Сергий Фисун. Церковь на Алтае в </w:t>
      </w:r>
      <w:r w:rsidRPr="006C3D61">
        <w:rPr>
          <w:rFonts w:ascii="Times New Roman" w:hAnsi="Times New Roman"/>
          <w:lang w:val="en-US"/>
        </w:rPr>
        <w:t>XX</w:t>
      </w:r>
      <w:r w:rsidRPr="006C3D61">
        <w:rPr>
          <w:rFonts w:ascii="Times New Roman" w:hAnsi="Times New Roman"/>
        </w:rPr>
        <w:t xml:space="preserve"> в. и возрождение Барнаульской епархии </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3D61">
        <w:rPr>
          <w:rFonts w:ascii="Times New Roman" w:hAnsi="Times New Roman"/>
        </w:rPr>
        <w:t xml:space="preserve">/ Г. Крейдун, С. Фисун // Барнаульская епархия: 20 лет возрождения. Сб. статей / Редактор-составитель протоиерей Георгий Крейдун. – Барнаул: </w:t>
      </w:r>
      <w:proofErr w:type="spellStart"/>
      <w:r w:rsidRPr="006C3D61">
        <w:rPr>
          <w:rFonts w:ascii="Times New Roman" w:hAnsi="Times New Roman"/>
        </w:rPr>
        <w:t>Алт</w:t>
      </w:r>
      <w:proofErr w:type="spellEnd"/>
      <w:r w:rsidRPr="006C3D61">
        <w:rPr>
          <w:rFonts w:ascii="Times New Roman" w:hAnsi="Times New Roman"/>
        </w:rPr>
        <w:t>. дом печати, 2014. – С. 25.</w:t>
      </w:r>
    </w:p>
  </w:footnote>
  <w:footnote w:id="38">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Гришаев В.Ф. Невинно </w:t>
      </w:r>
      <w:proofErr w:type="gramStart"/>
      <w:r w:rsidRPr="006C3D61">
        <w:rPr>
          <w:rFonts w:ascii="Times New Roman" w:hAnsi="Times New Roman"/>
        </w:rPr>
        <w:t>убиенные</w:t>
      </w:r>
      <w:proofErr w:type="gramEnd"/>
      <w:r w:rsidRPr="006C3D61">
        <w:rPr>
          <w:rFonts w:ascii="Times New Roman" w:hAnsi="Times New Roman"/>
        </w:rPr>
        <w:t>. К истории сталинских репрессий православного духовенства на Алтае</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 В.Ф. Гришаев.</w:t>
      </w:r>
      <w:r w:rsidRPr="006C3D61">
        <w:rPr>
          <w:rFonts w:ascii="Times New Roman" w:hAnsi="Times New Roman"/>
        </w:rPr>
        <w:t xml:space="preserve"> – Бийск. 2007. – С. 6-7.</w:t>
      </w:r>
    </w:p>
  </w:footnote>
  <w:footnote w:id="39">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Прот. Георгий Крейдун, прот. Сергий Фисун. Алтайские святители </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3D61">
        <w:rPr>
          <w:rFonts w:ascii="Times New Roman" w:hAnsi="Times New Roman"/>
        </w:rPr>
        <w:t xml:space="preserve">/ Г. Крейдун, С. Фисун // Барнаульская епархия: 20 лет возрождения. Сб. статей / Редактор-составитель протоиерей Георгий Крейдун. – Барнаул: </w:t>
      </w:r>
      <w:proofErr w:type="spellStart"/>
      <w:r w:rsidRPr="006C3D61">
        <w:rPr>
          <w:rFonts w:ascii="Times New Roman" w:hAnsi="Times New Roman"/>
        </w:rPr>
        <w:t>Алт</w:t>
      </w:r>
      <w:proofErr w:type="spellEnd"/>
      <w:r w:rsidRPr="006C3D61">
        <w:rPr>
          <w:rFonts w:ascii="Times New Roman" w:hAnsi="Times New Roman"/>
        </w:rPr>
        <w:t>. дом печати, 2014. – С. 55.</w:t>
      </w:r>
    </w:p>
  </w:footnote>
  <w:footnote w:id="40">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w:t>
      </w:r>
      <w:proofErr w:type="spellStart"/>
      <w:r w:rsidRPr="006C3D61">
        <w:rPr>
          <w:rFonts w:ascii="Times New Roman" w:hAnsi="Times New Roman"/>
        </w:rPr>
        <w:t>Макарьевские</w:t>
      </w:r>
      <w:proofErr w:type="spellEnd"/>
      <w:r w:rsidRPr="006C3D61">
        <w:rPr>
          <w:rFonts w:ascii="Times New Roman" w:hAnsi="Times New Roman"/>
        </w:rPr>
        <w:t xml:space="preserve"> чтения: материалы восьмой международной конференции </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3D61">
        <w:rPr>
          <w:rFonts w:ascii="Times New Roman" w:hAnsi="Times New Roman"/>
        </w:rPr>
        <w:t>/ Отв. ред. В.Г. Бабин. – Горно-Алтайск: РИО ГАГУ, 2009. – С. 13.</w:t>
      </w:r>
    </w:p>
  </w:footnote>
  <w:footnote w:id="41">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Гришаев В.Ф. Невинно </w:t>
      </w:r>
      <w:proofErr w:type="gramStart"/>
      <w:r w:rsidRPr="006C3D61">
        <w:rPr>
          <w:rFonts w:ascii="Times New Roman" w:hAnsi="Times New Roman"/>
        </w:rPr>
        <w:t>убиенные</w:t>
      </w:r>
      <w:proofErr w:type="gramEnd"/>
      <w:r w:rsidRPr="006C3D61">
        <w:rPr>
          <w:rFonts w:ascii="Times New Roman" w:hAnsi="Times New Roman"/>
        </w:rPr>
        <w:t>. К истории сталинских репрессий православного духовенства на Алтае</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 В.Ф. Гришаев</w:t>
      </w:r>
      <w:r w:rsidRPr="006C3D61">
        <w:rPr>
          <w:rFonts w:ascii="Times New Roman" w:hAnsi="Times New Roman"/>
        </w:rPr>
        <w:t>. – Бийск. 2007. – С. 8.</w:t>
      </w:r>
    </w:p>
  </w:footnote>
  <w:footnote w:id="42">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Крейдун Г.А., протоиерей. </w:t>
      </w:r>
      <w:proofErr w:type="spellStart"/>
      <w:r w:rsidRPr="006C3D61">
        <w:rPr>
          <w:rFonts w:ascii="Times New Roman" w:hAnsi="Times New Roman"/>
        </w:rPr>
        <w:t>Новомученники</w:t>
      </w:r>
      <w:proofErr w:type="spellEnd"/>
      <w:r w:rsidRPr="006C3D61">
        <w:rPr>
          <w:rFonts w:ascii="Times New Roman" w:hAnsi="Times New Roman"/>
        </w:rPr>
        <w:t xml:space="preserve"> Барнаульской епархии [Электронный ресурс]: Новости Барнаульской епархии. URL: http://eparhia.ru/altai_news/?id=135558 (дата обращения 16.03.16)</w:t>
      </w:r>
    </w:p>
  </w:footnote>
  <w:footnote w:id="43">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Прот. Георгий Крейдун, прот. Сергий Фисун. Церковь на Алтае в </w:t>
      </w:r>
      <w:r w:rsidRPr="006C3D61">
        <w:rPr>
          <w:rFonts w:ascii="Times New Roman" w:hAnsi="Times New Roman"/>
          <w:lang w:val="en-US"/>
        </w:rPr>
        <w:t>XX</w:t>
      </w:r>
      <w:r w:rsidRPr="006C3D61">
        <w:rPr>
          <w:rFonts w:ascii="Times New Roman" w:hAnsi="Times New Roman"/>
        </w:rPr>
        <w:t xml:space="preserve"> в. и возрождение Барнаульской епархии </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3D61">
        <w:rPr>
          <w:rFonts w:ascii="Times New Roman" w:hAnsi="Times New Roman"/>
        </w:rPr>
        <w:t xml:space="preserve">/ Г. Крейдун, С. Фисун // Барнаульская епархия: 20 лет возрождения. Сб. статей / Редактор-составитель протоиерей Георгий Крейдун. – Барнаул: </w:t>
      </w:r>
      <w:proofErr w:type="spellStart"/>
      <w:r w:rsidRPr="006C3D61">
        <w:rPr>
          <w:rFonts w:ascii="Times New Roman" w:hAnsi="Times New Roman"/>
        </w:rPr>
        <w:t>Алт</w:t>
      </w:r>
      <w:proofErr w:type="spellEnd"/>
      <w:r w:rsidRPr="006C3D61">
        <w:rPr>
          <w:rFonts w:ascii="Times New Roman" w:hAnsi="Times New Roman"/>
        </w:rPr>
        <w:t>. дом печати, 2014. – С. 26.</w:t>
      </w:r>
    </w:p>
  </w:footnote>
  <w:footnote w:id="44">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ГРИГОРИЙ (Козырев Сергей Алексеевич)  [Электронный ресурс]: Православная энциклопедия / под ред. Патриарха Московского и всея Руси Кирилла. URL: http://www.pravenc.ru/text/166664.html (дата обращения 21.02.16)</w:t>
      </w:r>
    </w:p>
  </w:footnote>
  <w:footnote w:id="45">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Игумен Дамаскин (Орловский). Мученики, исповедники и подвижники благочестия Русской Православной Церкви XX столетия. Жизнеописания и материалы к ним. В 7 книгах. Кн. 5</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 Дамаскин (Орловский), </w:t>
      </w:r>
      <w:proofErr w:type="spellStart"/>
      <w:r>
        <w:rPr>
          <w:rFonts w:ascii="Times New Roman" w:hAnsi="Times New Roman"/>
        </w:rPr>
        <w:t>игум</w:t>
      </w:r>
      <w:proofErr w:type="spellEnd"/>
      <w:r>
        <w:rPr>
          <w:rFonts w:ascii="Times New Roman" w:hAnsi="Times New Roman"/>
        </w:rPr>
        <w:t>.</w:t>
      </w:r>
      <w:r w:rsidRPr="006C3D61">
        <w:rPr>
          <w:rFonts w:ascii="Times New Roman" w:hAnsi="Times New Roman"/>
        </w:rPr>
        <w:t xml:space="preserve"> - Тверь: Булат. 2001 г. – С. 140-141.</w:t>
      </w:r>
    </w:p>
  </w:footnote>
  <w:footnote w:id="46">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w:t>
      </w:r>
      <w:r>
        <w:rPr>
          <w:rFonts w:ascii="Times New Roman" w:hAnsi="Times New Roman"/>
        </w:rPr>
        <w:t>Т</w:t>
      </w:r>
      <w:r w:rsidRPr="006C3D61">
        <w:rPr>
          <w:rFonts w:ascii="Times New Roman" w:hAnsi="Times New Roman"/>
        </w:rPr>
        <w:t>ам же. С. 168.</w:t>
      </w:r>
    </w:p>
  </w:footnote>
  <w:footnote w:id="47">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Гришаев В.Ф. Невинно </w:t>
      </w:r>
      <w:proofErr w:type="gramStart"/>
      <w:r w:rsidRPr="006C3D61">
        <w:rPr>
          <w:rFonts w:ascii="Times New Roman" w:hAnsi="Times New Roman"/>
        </w:rPr>
        <w:t>убиенные</w:t>
      </w:r>
      <w:proofErr w:type="gramEnd"/>
      <w:r w:rsidRPr="006C3D61">
        <w:rPr>
          <w:rFonts w:ascii="Times New Roman" w:hAnsi="Times New Roman"/>
        </w:rPr>
        <w:t>. К истории сталинских репрессий православного духовенства на Алтае</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 В.Ф. Гришаев</w:t>
      </w:r>
      <w:r w:rsidRPr="006C3D61">
        <w:rPr>
          <w:rFonts w:ascii="Times New Roman" w:hAnsi="Times New Roman"/>
        </w:rPr>
        <w:t>. – Бийск. 2007. – С. 6.</w:t>
      </w:r>
    </w:p>
  </w:footnote>
  <w:footnote w:id="48">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Прот. Георгий Крейдун, прот. Сергий Фисун. Церковь на Алтае в </w:t>
      </w:r>
      <w:r w:rsidRPr="006C3D61">
        <w:rPr>
          <w:rFonts w:ascii="Times New Roman" w:hAnsi="Times New Roman"/>
          <w:lang w:val="en-US"/>
        </w:rPr>
        <w:t>XX</w:t>
      </w:r>
      <w:r w:rsidRPr="006C3D61">
        <w:rPr>
          <w:rFonts w:ascii="Times New Roman" w:hAnsi="Times New Roman"/>
        </w:rPr>
        <w:t xml:space="preserve"> в. и возрождение Барнаульской епархии </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3D61">
        <w:rPr>
          <w:rFonts w:ascii="Times New Roman" w:hAnsi="Times New Roman"/>
        </w:rPr>
        <w:t xml:space="preserve">/ Г. Крейдун, С. Фисун // Барнаульская епархия: 20 лет возрождения. Сб. статей / Редактор-составитель протоиерей Георгий Крейдун. – Барнаул: </w:t>
      </w:r>
      <w:proofErr w:type="spellStart"/>
      <w:r w:rsidRPr="006C3D61">
        <w:rPr>
          <w:rFonts w:ascii="Times New Roman" w:hAnsi="Times New Roman"/>
        </w:rPr>
        <w:t>Алт</w:t>
      </w:r>
      <w:proofErr w:type="spellEnd"/>
      <w:r w:rsidRPr="006C3D61">
        <w:rPr>
          <w:rFonts w:ascii="Times New Roman" w:hAnsi="Times New Roman"/>
        </w:rPr>
        <w:t>. дом печати, 2014. – С. 28.</w:t>
      </w:r>
    </w:p>
  </w:footnote>
  <w:footnote w:id="49">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Прот. Георгий Крейдун, прот. Сергий Фисун. Церковь на Алтае в </w:t>
      </w:r>
      <w:r w:rsidRPr="006C3D61">
        <w:rPr>
          <w:rFonts w:ascii="Times New Roman" w:hAnsi="Times New Roman"/>
          <w:lang w:val="en-US"/>
        </w:rPr>
        <w:t>XX</w:t>
      </w:r>
      <w:r w:rsidRPr="006C3D61">
        <w:rPr>
          <w:rFonts w:ascii="Times New Roman" w:hAnsi="Times New Roman"/>
        </w:rPr>
        <w:t xml:space="preserve"> в. и возрождение Барнаульской епархии </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3D61">
        <w:rPr>
          <w:rFonts w:ascii="Times New Roman" w:hAnsi="Times New Roman"/>
        </w:rPr>
        <w:t xml:space="preserve">/ Г. Крейдун, С. Фисун // Барнаульская епархия: 20 лет возрождения. Сб. статей / Редактор-составитель протоиерей Георгий Крейдун. – Барнаул: </w:t>
      </w:r>
      <w:proofErr w:type="spellStart"/>
      <w:r w:rsidRPr="006C3D61">
        <w:rPr>
          <w:rFonts w:ascii="Times New Roman" w:hAnsi="Times New Roman"/>
        </w:rPr>
        <w:t>Алт</w:t>
      </w:r>
      <w:proofErr w:type="spellEnd"/>
      <w:r w:rsidRPr="006C3D61">
        <w:rPr>
          <w:rFonts w:ascii="Times New Roman" w:hAnsi="Times New Roman"/>
        </w:rPr>
        <w:t>. дом печати, 2014. – С. 29.</w:t>
      </w:r>
    </w:p>
  </w:footnote>
  <w:footnote w:id="50">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Гришаев В.Ф. Невинно </w:t>
      </w:r>
      <w:proofErr w:type="gramStart"/>
      <w:r w:rsidRPr="006C3D61">
        <w:rPr>
          <w:rFonts w:ascii="Times New Roman" w:hAnsi="Times New Roman"/>
        </w:rPr>
        <w:t>убиенные</w:t>
      </w:r>
      <w:proofErr w:type="gramEnd"/>
      <w:r w:rsidRPr="006C3D61">
        <w:rPr>
          <w:rFonts w:ascii="Times New Roman" w:hAnsi="Times New Roman"/>
        </w:rPr>
        <w:t>. К истории сталинских репрессий православного духовенства на Алтае</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 В.Ф. Гришаев</w:t>
      </w:r>
      <w:r w:rsidRPr="006C3D61">
        <w:rPr>
          <w:rFonts w:ascii="Times New Roman" w:hAnsi="Times New Roman"/>
        </w:rPr>
        <w:t>. – Бийск. 2007. – С. 9.</w:t>
      </w:r>
    </w:p>
  </w:footnote>
  <w:footnote w:id="51">
    <w:p w:rsidR="00783D75" w:rsidRPr="006C3D61" w:rsidRDefault="00783D75" w:rsidP="00783D75">
      <w:pPr>
        <w:pStyle w:val="a4"/>
        <w:contextualSpacing/>
        <w:jc w:val="both"/>
        <w:rPr>
          <w:rFonts w:ascii="Times New Roman" w:hAnsi="Times New Roman"/>
        </w:rPr>
      </w:pPr>
      <w:r w:rsidRPr="006C3D61">
        <w:rPr>
          <w:rStyle w:val="a3"/>
          <w:rFonts w:ascii="Times New Roman" w:hAnsi="Times New Roman"/>
        </w:rPr>
        <w:footnoteRef/>
      </w:r>
      <w:r w:rsidRPr="006C3D61">
        <w:rPr>
          <w:rFonts w:ascii="Times New Roman" w:hAnsi="Times New Roman"/>
        </w:rPr>
        <w:t xml:space="preserve"> Заступница земли Алтайской. Под сенью хоругвей </w:t>
      </w:r>
      <w:r w:rsidRPr="006C5030">
        <w:rPr>
          <w:rFonts w:ascii="Times New Roman" w:hAnsi="Times New Roman"/>
        </w:rPr>
        <w:t xml:space="preserve"> </w:t>
      </w:r>
      <w:r w:rsidRPr="00E73D1B">
        <w:rPr>
          <w:rFonts w:ascii="Times New Roman" w:hAnsi="Times New Roman"/>
        </w:rPr>
        <w:t>[</w:t>
      </w:r>
      <w:r>
        <w:rPr>
          <w:rFonts w:ascii="Times New Roman" w:hAnsi="Times New Roman"/>
        </w:rPr>
        <w:t>Текст</w:t>
      </w:r>
      <w:r w:rsidRPr="00E73D1B">
        <w:rPr>
          <w:rFonts w:ascii="Times New Roman" w:hAnsi="Times New Roman"/>
        </w:rPr>
        <w:t>]</w:t>
      </w:r>
      <w:r>
        <w:rPr>
          <w:rFonts w:ascii="Times New Roman" w:hAnsi="Times New Roman"/>
        </w:rPr>
        <w:t xml:space="preserve"> </w:t>
      </w:r>
      <w:r w:rsidRPr="006C3D61">
        <w:rPr>
          <w:rFonts w:ascii="Times New Roman" w:hAnsi="Times New Roman"/>
        </w:rPr>
        <w:t xml:space="preserve">/ Составители: Т. Скворцова, К. Филатов, Г. </w:t>
      </w:r>
      <w:proofErr w:type="spellStart"/>
      <w:r w:rsidRPr="006C3D61">
        <w:rPr>
          <w:rFonts w:ascii="Times New Roman" w:hAnsi="Times New Roman"/>
        </w:rPr>
        <w:t>Старовойт</w:t>
      </w:r>
      <w:proofErr w:type="spellEnd"/>
      <w:r w:rsidRPr="006C3D61">
        <w:rPr>
          <w:rFonts w:ascii="Times New Roman" w:hAnsi="Times New Roman"/>
        </w:rPr>
        <w:t xml:space="preserve">, О. </w:t>
      </w:r>
      <w:proofErr w:type="spellStart"/>
      <w:r w:rsidRPr="006C3D61">
        <w:rPr>
          <w:rFonts w:ascii="Times New Roman" w:hAnsi="Times New Roman"/>
        </w:rPr>
        <w:t>Гармс</w:t>
      </w:r>
      <w:proofErr w:type="spellEnd"/>
      <w:r w:rsidRPr="006C3D61">
        <w:rPr>
          <w:rFonts w:ascii="Times New Roman" w:hAnsi="Times New Roman"/>
        </w:rPr>
        <w:t>: - Барнаул, 2007. – С. 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DE888EA"/>
    <w:name w:val="WW8Num1"/>
    <w:lvl w:ilvl="0">
      <w:start w:val="1"/>
      <w:numFmt w:val="bullet"/>
      <w:lvlText w:val=""/>
      <w:lvlJc w:val="left"/>
      <w:pPr>
        <w:tabs>
          <w:tab w:val="num" w:pos="0"/>
        </w:tabs>
        <w:ind w:left="432" w:hanging="432"/>
      </w:pPr>
      <w:rPr>
        <w:rFonts w:ascii="Symbol" w:eastAsia="Droid Sans Fallback" w:hAnsi="Symbol" w:hint="default"/>
        <w:sz w:val="28"/>
        <w:szCs w:val="28"/>
        <w:lang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A1479E"/>
    <w:multiLevelType w:val="singleLevel"/>
    <w:tmpl w:val="0419000F"/>
    <w:lvl w:ilvl="0">
      <w:start w:val="1"/>
      <w:numFmt w:val="decimal"/>
      <w:lvlText w:val="%1."/>
      <w:lvlJc w:val="left"/>
      <w:pPr>
        <w:ind w:left="720" w:hanging="360"/>
      </w:pPr>
      <w:rPr>
        <w:rFonts w:hint="default"/>
        <w:sz w:val="28"/>
        <w:szCs w:val="28"/>
      </w:rPr>
    </w:lvl>
  </w:abstractNum>
  <w:abstractNum w:abstractNumId="2">
    <w:nsid w:val="09640169"/>
    <w:multiLevelType w:val="multilevel"/>
    <w:tmpl w:val="8D16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83D75"/>
    <w:rsid w:val="00034A17"/>
    <w:rsid w:val="000474E4"/>
    <w:rsid w:val="00176892"/>
    <w:rsid w:val="001A7DFC"/>
    <w:rsid w:val="004561BB"/>
    <w:rsid w:val="006715F6"/>
    <w:rsid w:val="00711377"/>
    <w:rsid w:val="00783D75"/>
    <w:rsid w:val="00983D9A"/>
    <w:rsid w:val="00A77D48"/>
    <w:rsid w:val="00BF1DAC"/>
    <w:rsid w:val="00CB0852"/>
    <w:rsid w:val="00D77104"/>
    <w:rsid w:val="00F44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D75"/>
    <w:pPr>
      <w:suppressAutoHyphens/>
    </w:pPr>
    <w:rPr>
      <w:rFonts w:ascii="Calibri" w:eastAsia="Calibri" w:hAnsi="Calibri" w:cs="font262"/>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basedOn w:val="a0"/>
    <w:rsid w:val="00783D75"/>
    <w:rPr>
      <w:vertAlign w:val="superscript"/>
    </w:rPr>
  </w:style>
  <w:style w:type="paragraph" w:styleId="a4">
    <w:name w:val="footnote text"/>
    <w:basedOn w:val="a"/>
    <w:link w:val="a5"/>
    <w:uiPriority w:val="99"/>
    <w:rsid w:val="00783D75"/>
    <w:pPr>
      <w:widowControl w:val="0"/>
      <w:spacing w:after="0" w:line="240" w:lineRule="auto"/>
    </w:pPr>
    <w:rPr>
      <w:rFonts w:ascii="Liberation Serif" w:eastAsia="Droid Sans Fallback" w:hAnsi="Liberation Serif" w:cs="Mangal"/>
      <w:sz w:val="20"/>
      <w:szCs w:val="18"/>
      <w:lang w:bidi="hi-IN"/>
    </w:rPr>
  </w:style>
  <w:style w:type="character" w:customStyle="1" w:styleId="a5">
    <w:name w:val="Текст сноски Знак"/>
    <w:basedOn w:val="a0"/>
    <w:link w:val="a4"/>
    <w:uiPriority w:val="99"/>
    <w:rsid w:val="00783D75"/>
    <w:rPr>
      <w:rFonts w:ascii="Liberation Serif" w:eastAsia="Droid Sans Fallback" w:hAnsi="Liberation Serif" w:cs="Mangal"/>
      <w:kern w:val="1"/>
      <w:sz w:val="20"/>
      <w:szCs w:val="18"/>
      <w:lang w:eastAsia="zh-CN" w:bidi="hi-IN"/>
    </w:rPr>
  </w:style>
  <w:style w:type="paragraph" w:customStyle="1" w:styleId="1">
    <w:name w:val="Основной текст1"/>
    <w:basedOn w:val="a"/>
    <w:rsid w:val="00783D75"/>
    <w:pPr>
      <w:shd w:val="clear" w:color="auto" w:fill="FFFFFF"/>
      <w:suppressAutoHyphens w:val="0"/>
      <w:spacing w:before="660" w:after="0" w:line="240" w:lineRule="exact"/>
      <w:ind w:hanging="1080"/>
      <w:jc w:val="both"/>
    </w:pPr>
    <w:rPr>
      <w:rFonts w:ascii="Bookman Old Style" w:eastAsia="Bookman Old Style" w:hAnsi="Bookman Old Style" w:cs="Times New Roman"/>
      <w:sz w:val="18"/>
      <w:szCs w:val="18"/>
    </w:rPr>
  </w:style>
  <w:style w:type="paragraph" w:customStyle="1" w:styleId="2">
    <w:name w:val="Основной текст (2)"/>
    <w:basedOn w:val="a"/>
    <w:rsid w:val="00783D75"/>
    <w:pPr>
      <w:shd w:val="clear" w:color="auto" w:fill="FFFFFF"/>
      <w:suppressAutoHyphens w:val="0"/>
      <w:spacing w:after="0" w:line="0" w:lineRule="atLeast"/>
    </w:pPr>
    <w:rPr>
      <w:rFonts w:ascii="Century Gothic" w:eastAsia="Century Gothic" w:hAnsi="Century Gothic" w:cs="Times New Roman"/>
      <w:sz w:val="21"/>
      <w:szCs w:val="21"/>
    </w:rPr>
  </w:style>
  <w:style w:type="paragraph" w:styleId="a6">
    <w:name w:val="header"/>
    <w:basedOn w:val="a"/>
    <w:link w:val="a7"/>
    <w:uiPriority w:val="99"/>
    <w:semiHidden/>
    <w:unhideWhenUsed/>
    <w:rsid w:val="00783D7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83D75"/>
    <w:rPr>
      <w:rFonts w:ascii="Calibri" w:eastAsia="Calibri" w:hAnsi="Calibri" w:cs="font262"/>
      <w:kern w:val="1"/>
      <w:lang w:eastAsia="zh-CN"/>
    </w:rPr>
  </w:style>
  <w:style w:type="paragraph" w:styleId="a8">
    <w:name w:val="footer"/>
    <w:basedOn w:val="a"/>
    <w:link w:val="a9"/>
    <w:uiPriority w:val="99"/>
    <w:unhideWhenUsed/>
    <w:rsid w:val="00783D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3D75"/>
    <w:rPr>
      <w:rFonts w:ascii="Calibri" w:eastAsia="Calibri" w:hAnsi="Calibri" w:cs="font262"/>
      <w:kern w:val="1"/>
      <w:lang w:eastAsia="zh-CN"/>
    </w:rPr>
  </w:style>
  <w:style w:type="character" w:styleId="aa">
    <w:name w:val="footnote reference"/>
    <w:basedOn w:val="a0"/>
    <w:uiPriority w:val="99"/>
    <w:semiHidden/>
    <w:unhideWhenUsed/>
    <w:rsid w:val="00783D75"/>
    <w:rPr>
      <w:vertAlign w:val="superscript"/>
    </w:rPr>
  </w:style>
  <w:style w:type="character" w:customStyle="1" w:styleId="citation">
    <w:name w:val="citation"/>
    <w:basedOn w:val="a0"/>
    <w:rsid w:val="00783D75"/>
  </w:style>
  <w:style w:type="character" w:styleId="ab">
    <w:name w:val="Hyperlink"/>
    <w:basedOn w:val="a0"/>
    <w:uiPriority w:val="99"/>
    <w:unhideWhenUsed/>
    <w:rsid w:val="00783D75"/>
    <w:rPr>
      <w:color w:val="0000FF" w:themeColor="hyperlink"/>
      <w:u w:val="single"/>
    </w:rPr>
  </w:style>
  <w:style w:type="character" w:styleId="ac">
    <w:name w:val="FollowedHyperlink"/>
    <w:basedOn w:val="a0"/>
    <w:uiPriority w:val="99"/>
    <w:semiHidden/>
    <w:unhideWhenUsed/>
    <w:rsid w:val="00783D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14046">
      <w:bodyDiv w:val="1"/>
      <w:marLeft w:val="0"/>
      <w:marRight w:val="0"/>
      <w:marTop w:val="0"/>
      <w:marBottom w:val="0"/>
      <w:divBdr>
        <w:top w:val="none" w:sz="0" w:space="0" w:color="auto"/>
        <w:left w:val="none" w:sz="0" w:space="0" w:color="auto"/>
        <w:bottom w:val="none" w:sz="0" w:space="0" w:color="auto"/>
        <w:right w:val="none" w:sz="0" w:space="0" w:color="auto"/>
      </w:divBdr>
    </w:div>
    <w:div w:id="1058938184">
      <w:bodyDiv w:val="1"/>
      <w:marLeft w:val="0"/>
      <w:marRight w:val="0"/>
      <w:marTop w:val="0"/>
      <w:marBottom w:val="0"/>
      <w:divBdr>
        <w:top w:val="none" w:sz="0" w:space="0" w:color="auto"/>
        <w:left w:val="none" w:sz="0" w:space="0" w:color="auto"/>
        <w:bottom w:val="none" w:sz="0" w:space="0" w:color="auto"/>
        <w:right w:val="none" w:sz="0" w:space="0" w:color="auto"/>
      </w:divBdr>
    </w:div>
    <w:div w:id="1510483841">
      <w:bodyDiv w:val="1"/>
      <w:marLeft w:val="0"/>
      <w:marRight w:val="0"/>
      <w:marTop w:val="0"/>
      <w:marBottom w:val="0"/>
      <w:divBdr>
        <w:top w:val="none" w:sz="0" w:space="0" w:color="auto"/>
        <w:left w:val="none" w:sz="0" w:space="0" w:color="auto"/>
        <w:bottom w:val="none" w:sz="0" w:space="0" w:color="auto"/>
        <w:right w:val="none" w:sz="0" w:space="0" w:color="auto"/>
      </w:divBdr>
    </w:div>
    <w:div w:id="1614633509">
      <w:bodyDiv w:val="1"/>
      <w:marLeft w:val="0"/>
      <w:marRight w:val="0"/>
      <w:marTop w:val="0"/>
      <w:marBottom w:val="0"/>
      <w:divBdr>
        <w:top w:val="none" w:sz="0" w:space="0" w:color="auto"/>
        <w:left w:val="none" w:sz="0" w:space="0" w:color="auto"/>
        <w:bottom w:val="none" w:sz="0" w:space="0" w:color="auto"/>
        <w:right w:val="none" w:sz="0" w:space="0" w:color="auto"/>
      </w:divBdr>
    </w:div>
    <w:div w:id="1665549542">
      <w:bodyDiv w:val="1"/>
      <w:marLeft w:val="0"/>
      <w:marRight w:val="0"/>
      <w:marTop w:val="0"/>
      <w:marBottom w:val="0"/>
      <w:divBdr>
        <w:top w:val="none" w:sz="0" w:space="0" w:color="auto"/>
        <w:left w:val="none" w:sz="0" w:space="0" w:color="auto"/>
        <w:bottom w:val="none" w:sz="0" w:space="0" w:color="auto"/>
        <w:right w:val="none" w:sz="0" w:space="0" w:color="auto"/>
      </w:divBdr>
    </w:div>
    <w:div w:id="202200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0%BB%D0%B8%D0%B3%D0%B8%D1%8F_%D0%B2_%D0%A1%D0%A1%D0%A1%D0%A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0%D0%B5%D0%BB%D0%B8%D0%B3%D0%B8%D1%8F_%D0%B2_%D0%A1%D0%A1%D0%A1%D0%A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source.org/wiki/%D0%98%D0%BD%D0%B4%D0%B5%D0%BA%D1%81:%D0%94%D0%B5%D0%BA%D1%80%D0%B5%D1%82%D1%8B_%D0%A1%D0%BE%D0%B2%D0%B5%D1%82%D1%81%D0%BA%D0%BE%D0%B9_%D0%B2%D0%BB%D0%B0%D1%81%D1%82%D0%B8_%D0%A2%D0%BE%D0%BC_1_1957.djv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F964-0D09-4413-93C6-08C59278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6534</Words>
  <Characters>37247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4</cp:revision>
  <cp:lastPrinted>2016-12-12T04:53:00Z</cp:lastPrinted>
  <dcterms:created xsi:type="dcterms:W3CDTF">2016-12-11T15:07:00Z</dcterms:created>
  <dcterms:modified xsi:type="dcterms:W3CDTF">2017-01-24T03:40:00Z</dcterms:modified>
</cp:coreProperties>
</file>